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A90B" w14:textId="188C3106" w:rsidR="00DA0472" w:rsidRPr="002571E6" w:rsidRDefault="002571E6" w:rsidP="002571E6">
      <w:pPr>
        <w:spacing w:line="320" w:lineRule="exact"/>
        <w:ind w:firstLineChars="100" w:firstLine="240"/>
        <w:jc w:val="right"/>
        <w:rPr>
          <w:rFonts w:ascii="ＭＳ Ｐ明朝" w:eastAsia="ＭＳ Ｐ明朝" w:hAnsi="ＭＳ Ｐ明朝"/>
          <w:color w:val="000000" w:themeColor="text1"/>
          <w:sz w:val="24"/>
        </w:rPr>
      </w:pPr>
      <w:r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 xml:space="preserve">　</w:t>
      </w:r>
      <w:r w:rsidR="00DA0472" w:rsidRPr="002177C7">
        <w:rPr>
          <w:rFonts w:ascii="ＭＳ Ｐ明朝" w:eastAsia="ＭＳ Ｐ明朝" w:hAnsi="ＭＳ Ｐ明朝" w:hint="eastAsia"/>
          <w:color w:val="000000" w:themeColor="text1"/>
          <w:spacing w:val="114"/>
          <w:kern w:val="0"/>
          <w:sz w:val="24"/>
          <w:fitText w:val="2640" w:id="-2102585856"/>
        </w:rPr>
        <w:t>東社労第</w:t>
      </w:r>
      <w:r w:rsidR="002177C7" w:rsidRPr="002177C7">
        <w:rPr>
          <w:rFonts w:ascii="ＭＳ Ｐ明朝" w:eastAsia="ＭＳ Ｐ明朝" w:hAnsi="ＭＳ Ｐ明朝" w:hint="eastAsia"/>
          <w:color w:val="000000" w:themeColor="text1"/>
          <w:spacing w:val="114"/>
          <w:kern w:val="0"/>
          <w:sz w:val="24"/>
          <w:fitText w:val="2640" w:id="-2102585856"/>
        </w:rPr>
        <w:t>４８</w:t>
      </w:r>
      <w:r w:rsidR="00DA0472" w:rsidRPr="002177C7">
        <w:rPr>
          <w:rFonts w:ascii="ＭＳ Ｐ明朝" w:eastAsia="ＭＳ Ｐ明朝" w:hAnsi="ＭＳ Ｐ明朝" w:hint="eastAsia"/>
          <w:color w:val="000000" w:themeColor="text1"/>
          <w:spacing w:val="1"/>
          <w:kern w:val="0"/>
          <w:sz w:val="24"/>
          <w:fitText w:val="2640" w:id="-2102585856"/>
        </w:rPr>
        <w:t>号</w:t>
      </w:r>
      <w:r w:rsidR="00DA0472" w:rsidRPr="002571E6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 xml:space="preserve"> </w:t>
      </w:r>
      <w:r w:rsidR="00DA0472" w:rsidRPr="002571E6">
        <w:rPr>
          <w:rFonts w:ascii="ＭＳ Ｐ明朝" w:eastAsia="ＭＳ Ｐ明朝" w:hAnsi="ＭＳ Ｐ明朝"/>
          <w:color w:val="000000" w:themeColor="text1"/>
          <w:kern w:val="0"/>
          <w:sz w:val="24"/>
        </w:rPr>
        <w:t xml:space="preserve"> </w:t>
      </w:r>
    </w:p>
    <w:p w14:paraId="0EDFF8EB" w14:textId="65502C79" w:rsidR="00DA0472" w:rsidRDefault="00DA0472" w:rsidP="00605E9F">
      <w:pPr>
        <w:spacing w:line="340" w:lineRule="exact"/>
        <w:ind w:firstLineChars="59" w:firstLine="224"/>
        <w:jc w:val="right"/>
        <w:rPr>
          <w:rFonts w:ascii="ＭＳ 明朝" w:hAnsi="ＭＳ 明朝"/>
          <w:sz w:val="24"/>
        </w:rPr>
      </w:pPr>
      <w:r w:rsidRPr="00F200D2">
        <w:rPr>
          <w:rFonts w:ascii="ＭＳ Ｐ明朝" w:eastAsia="ＭＳ Ｐ明朝" w:hAnsi="ＭＳ Ｐ明朝" w:hint="eastAsia"/>
          <w:color w:val="000000" w:themeColor="text1"/>
          <w:spacing w:val="70"/>
          <w:kern w:val="0"/>
          <w:sz w:val="24"/>
          <w:fitText w:val="2640" w:id="-2057549824"/>
        </w:rPr>
        <w:t>令和２年</w:t>
      </w:r>
      <w:r w:rsidR="007A15B0" w:rsidRPr="00F200D2">
        <w:rPr>
          <w:rFonts w:ascii="ＭＳ Ｐ明朝" w:eastAsia="ＭＳ Ｐ明朝" w:hAnsi="ＭＳ Ｐ明朝" w:hint="eastAsia"/>
          <w:color w:val="000000" w:themeColor="text1"/>
          <w:spacing w:val="70"/>
          <w:kern w:val="0"/>
          <w:sz w:val="24"/>
          <w:fitText w:val="2640" w:id="-2057549824"/>
        </w:rPr>
        <w:t>５</w:t>
      </w:r>
      <w:r w:rsidRPr="00F200D2">
        <w:rPr>
          <w:rFonts w:ascii="ＭＳ Ｐ明朝" w:eastAsia="ＭＳ Ｐ明朝" w:hAnsi="ＭＳ Ｐ明朝" w:hint="eastAsia"/>
          <w:color w:val="000000" w:themeColor="text1"/>
          <w:spacing w:val="70"/>
          <w:kern w:val="0"/>
          <w:sz w:val="24"/>
          <w:fitText w:val="2640" w:id="-2057549824"/>
        </w:rPr>
        <w:t>月</w:t>
      </w:r>
      <w:r w:rsidR="00F200D2" w:rsidRPr="00F200D2">
        <w:rPr>
          <w:rFonts w:ascii="ＭＳ Ｐ明朝" w:eastAsia="ＭＳ Ｐ明朝" w:hAnsi="ＭＳ Ｐ明朝" w:hint="eastAsia"/>
          <w:color w:val="000000" w:themeColor="text1"/>
          <w:spacing w:val="70"/>
          <w:kern w:val="0"/>
          <w:sz w:val="24"/>
          <w:fitText w:val="2640" w:id="-2057549824"/>
        </w:rPr>
        <w:t>１９</w:t>
      </w:r>
      <w:r w:rsidRPr="00F200D2">
        <w:rPr>
          <w:rFonts w:ascii="ＭＳ Ｐ明朝" w:eastAsia="ＭＳ Ｐ明朝" w:hAnsi="ＭＳ Ｐ明朝" w:hint="eastAsia"/>
          <w:color w:val="000000" w:themeColor="text1"/>
          <w:spacing w:val="2"/>
          <w:kern w:val="0"/>
          <w:sz w:val="24"/>
          <w:fitText w:val="2640" w:id="-2057549824"/>
        </w:rPr>
        <w:t>日</w:t>
      </w:r>
      <w:r w:rsidR="00605E9F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 xml:space="preserve"> </w:t>
      </w:r>
    </w:p>
    <w:p w14:paraId="415D14C1" w14:textId="77777777" w:rsidR="00DA0472" w:rsidRDefault="00DA0472" w:rsidP="00DA0472">
      <w:pPr>
        <w:spacing w:line="340" w:lineRule="exact"/>
        <w:ind w:firstLineChars="59" w:firstLine="142"/>
        <w:jc w:val="left"/>
        <w:rPr>
          <w:rFonts w:ascii="ＭＳ 明朝" w:hAnsi="ＭＳ 明朝"/>
          <w:sz w:val="24"/>
        </w:rPr>
      </w:pPr>
    </w:p>
    <w:p w14:paraId="2AF21199" w14:textId="2AF56A92" w:rsidR="00DA0472" w:rsidRPr="002571E6" w:rsidRDefault="00DA0472" w:rsidP="00FD641F">
      <w:pPr>
        <w:spacing w:line="340" w:lineRule="exact"/>
        <w:ind w:firstLineChars="118" w:firstLine="389"/>
        <w:jc w:val="left"/>
        <w:rPr>
          <w:rFonts w:ascii="ＭＳ Ｐ明朝" w:eastAsia="ＭＳ Ｐ明朝" w:hAnsi="ＭＳ Ｐ明朝"/>
          <w:sz w:val="24"/>
        </w:rPr>
      </w:pPr>
      <w:r w:rsidRPr="00F200D2">
        <w:rPr>
          <w:rFonts w:ascii="ＭＳ Ｐ明朝" w:eastAsia="ＭＳ Ｐ明朝" w:hAnsi="ＭＳ Ｐ明朝" w:hint="eastAsia"/>
          <w:spacing w:val="45"/>
          <w:kern w:val="0"/>
          <w:sz w:val="24"/>
          <w:fitText w:val="1560" w:id="-2053420799"/>
        </w:rPr>
        <w:t>統括支部</w:t>
      </w:r>
      <w:r w:rsidRPr="00F200D2">
        <w:rPr>
          <w:rFonts w:ascii="ＭＳ Ｐ明朝" w:eastAsia="ＭＳ Ｐ明朝" w:hAnsi="ＭＳ Ｐ明朝" w:hint="eastAsia"/>
          <w:kern w:val="0"/>
          <w:sz w:val="24"/>
          <w:fitText w:val="1560" w:id="-2053420799"/>
        </w:rPr>
        <w:t>長</w:t>
      </w:r>
      <w:r w:rsidR="001902A7">
        <w:rPr>
          <w:rFonts w:ascii="ＭＳ Ｐ明朝" w:eastAsia="ＭＳ Ｐ明朝" w:hAnsi="ＭＳ Ｐ明朝" w:hint="eastAsia"/>
          <w:sz w:val="24"/>
        </w:rPr>
        <w:t xml:space="preserve">　</w:t>
      </w:r>
      <w:r w:rsidR="00F200D2">
        <w:rPr>
          <w:rFonts w:ascii="ＭＳ Ｐ明朝" w:eastAsia="ＭＳ Ｐ明朝" w:hAnsi="ＭＳ Ｐ明朝" w:hint="eastAsia"/>
          <w:sz w:val="24"/>
        </w:rPr>
        <w:t xml:space="preserve"> </w:t>
      </w:r>
      <w:r w:rsidR="001902A7">
        <w:rPr>
          <w:rFonts w:ascii="ＭＳ Ｐ明朝" w:eastAsia="ＭＳ Ｐ明朝" w:hAnsi="ＭＳ Ｐ明朝" w:hint="eastAsia"/>
          <w:sz w:val="24"/>
        </w:rPr>
        <w:t>各</w:t>
      </w:r>
      <w:r w:rsidR="00F200D2">
        <w:rPr>
          <w:rFonts w:ascii="ＭＳ Ｐ明朝" w:eastAsia="ＭＳ Ｐ明朝" w:hAnsi="ＭＳ Ｐ明朝" w:hint="eastAsia"/>
          <w:sz w:val="24"/>
        </w:rPr>
        <w:t xml:space="preserve"> </w:t>
      </w:r>
      <w:r w:rsidR="001902A7">
        <w:rPr>
          <w:rFonts w:ascii="ＭＳ Ｐ明朝" w:eastAsia="ＭＳ Ｐ明朝" w:hAnsi="ＭＳ Ｐ明朝" w:hint="eastAsia"/>
          <w:sz w:val="24"/>
        </w:rPr>
        <w:t>位</w:t>
      </w:r>
    </w:p>
    <w:p w14:paraId="2399DA20" w14:textId="1CED45D6" w:rsidR="00DA0472" w:rsidRPr="002571E6" w:rsidRDefault="00DA0472" w:rsidP="00F200D2">
      <w:pPr>
        <w:spacing w:line="340" w:lineRule="exact"/>
        <w:ind w:firstLineChars="59" w:firstLine="389"/>
        <w:jc w:val="left"/>
        <w:rPr>
          <w:rFonts w:ascii="ＭＳ Ｐ明朝" w:eastAsia="ＭＳ Ｐ明朝" w:hAnsi="ＭＳ Ｐ明朝"/>
          <w:sz w:val="24"/>
        </w:rPr>
      </w:pPr>
      <w:r w:rsidRPr="00F200D2">
        <w:rPr>
          <w:rFonts w:ascii="ＭＳ Ｐ明朝" w:eastAsia="ＭＳ Ｐ明朝" w:hAnsi="ＭＳ Ｐ明朝" w:hint="eastAsia"/>
          <w:spacing w:val="210"/>
          <w:kern w:val="0"/>
          <w:sz w:val="24"/>
          <w:fitText w:val="1560" w:id="-2053420798"/>
        </w:rPr>
        <w:t>支部</w:t>
      </w:r>
      <w:r w:rsidRPr="00F200D2">
        <w:rPr>
          <w:rFonts w:ascii="ＭＳ Ｐ明朝" w:eastAsia="ＭＳ Ｐ明朝" w:hAnsi="ＭＳ Ｐ明朝" w:hint="eastAsia"/>
          <w:kern w:val="0"/>
          <w:sz w:val="24"/>
          <w:fitText w:val="1560" w:id="-2053420798"/>
        </w:rPr>
        <w:t>長</w:t>
      </w:r>
      <w:r w:rsidR="001902A7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F200D2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1902A7">
        <w:rPr>
          <w:rFonts w:ascii="ＭＳ Ｐ明朝" w:eastAsia="ＭＳ Ｐ明朝" w:hAnsi="ＭＳ Ｐ明朝" w:hint="eastAsia"/>
          <w:kern w:val="0"/>
          <w:sz w:val="24"/>
        </w:rPr>
        <w:t>各</w:t>
      </w:r>
      <w:r w:rsidR="00F200D2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1902A7">
        <w:rPr>
          <w:rFonts w:ascii="ＭＳ Ｐ明朝" w:eastAsia="ＭＳ Ｐ明朝" w:hAnsi="ＭＳ Ｐ明朝" w:hint="eastAsia"/>
          <w:kern w:val="0"/>
          <w:sz w:val="24"/>
        </w:rPr>
        <w:t>位</w:t>
      </w:r>
    </w:p>
    <w:p w14:paraId="6051B24C" w14:textId="19A98919" w:rsidR="00FD641F" w:rsidRPr="005B28B4" w:rsidRDefault="00F200D2" w:rsidP="00F200D2">
      <w:pPr>
        <w:spacing w:line="320" w:lineRule="exact"/>
        <w:ind w:firstLineChars="159" w:firstLine="382"/>
        <w:jc w:val="left"/>
        <w:rPr>
          <w:rFonts w:ascii="ＭＳ Ｐ明朝" w:eastAsia="ＭＳ Ｐ明朝" w:hAnsi="ＭＳ Ｐ明朝"/>
          <w:color w:val="000000" w:themeColor="text1"/>
          <w:sz w:val="24"/>
        </w:rPr>
      </w:pPr>
      <w:r w:rsidRPr="00F200D2">
        <w:rPr>
          <w:rFonts w:ascii="ＭＳ Ｐ明朝" w:eastAsia="ＭＳ Ｐ明朝" w:hAnsi="ＭＳ Ｐ明朝" w:hint="eastAsia"/>
          <w:kern w:val="0"/>
          <w:sz w:val="24"/>
          <w:fitText w:val="1560" w:id="-2053420800"/>
        </w:rPr>
        <w:t>部会長・委員長</w:t>
      </w:r>
      <w:r w:rsidR="00FD641F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 各　位</w:t>
      </w:r>
      <w:r w:rsidR="00FD641F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</w:t>
      </w:r>
      <w:r w:rsidR="00FD641F" w:rsidRPr="005B28B4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東京都社会保険労務士会 </w:t>
      </w:r>
      <w:r w:rsidR="00FD641F" w:rsidRPr="005B28B4">
        <w:rPr>
          <w:rFonts w:ascii="ＭＳ Ｐ明朝" w:eastAsia="ＭＳ Ｐ明朝" w:hAnsi="ＭＳ Ｐ明朝"/>
          <w:color w:val="000000" w:themeColor="text1"/>
          <w:sz w:val="24"/>
        </w:rPr>
        <w:t xml:space="preserve"> </w:t>
      </w:r>
    </w:p>
    <w:p w14:paraId="3932020C" w14:textId="71FC8C5E" w:rsidR="00FD641F" w:rsidRPr="005B28B4" w:rsidRDefault="00FD641F" w:rsidP="001902A7">
      <w:pPr>
        <w:wordWrap w:val="0"/>
        <w:spacing w:line="320" w:lineRule="exact"/>
        <w:ind w:right="240" w:firstLineChars="100" w:firstLine="240"/>
        <w:jc w:val="right"/>
        <w:rPr>
          <w:rFonts w:ascii="ＭＳ Ｐ明朝" w:eastAsia="ＭＳ Ｐ明朝" w:hAnsi="ＭＳ Ｐ明朝"/>
          <w:color w:val="000000" w:themeColor="text1"/>
          <w:sz w:val="24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会　長　　寺　田　　晃 </w:t>
      </w:r>
      <w:r w:rsidRPr="005B28B4">
        <w:rPr>
          <w:rFonts w:ascii="ＭＳ Ｐ明朝" w:eastAsia="ＭＳ Ｐ明朝" w:hAnsi="ＭＳ Ｐ明朝"/>
          <w:color w:val="000000" w:themeColor="text1"/>
          <w:sz w:val="24"/>
        </w:rPr>
        <w:t xml:space="preserve"> </w:t>
      </w:r>
    </w:p>
    <w:p w14:paraId="4E856A8A" w14:textId="77777777" w:rsidR="00FD641F" w:rsidRPr="005B28B4" w:rsidRDefault="00FD641F" w:rsidP="001902A7">
      <w:pPr>
        <w:wordWrap w:val="0"/>
        <w:spacing w:line="320" w:lineRule="exact"/>
        <w:ind w:right="480" w:firstLineChars="100" w:firstLine="240"/>
        <w:jc w:val="right"/>
        <w:rPr>
          <w:rFonts w:ascii="ＭＳ Ｐ明朝" w:eastAsia="ＭＳ Ｐ明朝" w:hAnsi="ＭＳ Ｐ明朝"/>
          <w:color w:val="000000" w:themeColor="text1"/>
          <w:sz w:val="24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（ 公 印 省 略 ） </w:t>
      </w:r>
    </w:p>
    <w:p w14:paraId="2B94D0D4" w14:textId="77777777" w:rsidR="0042776D" w:rsidRPr="00FD641F" w:rsidRDefault="0042776D" w:rsidP="00DA0472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</w:p>
    <w:p w14:paraId="071C30A8" w14:textId="77777777" w:rsidR="00DA0472" w:rsidRDefault="00DA0472" w:rsidP="00DA0472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</w:p>
    <w:p w14:paraId="5F835620" w14:textId="77777777" w:rsidR="00C361F2" w:rsidRPr="005B28B4" w:rsidRDefault="00C361F2" w:rsidP="00C361F2">
      <w:pPr>
        <w:ind w:firstLineChars="100" w:firstLine="280"/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新型コロナウイルス</w:t>
      </w:r>
      <w:r w:rsidR="00670E5E" w:rsidRPr="005B28B4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感染予防</w:t>
      </w:r>
      <w:r w:rsidRPr="005B28B4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に係る対応について</w:t>
      </w:r>
    </w:p>
    <w:p w14:paraId="4C8BF333" w14:textId="77777777" w:rsidR="001C6619" w:rsidRDefault="001C6619" w:rsidP="00C361F2">
      <w:pPr>
        <w:ind w:firstLineChars="100" w:firstLine="160"/>
        <w:jc w:val="center"/>
        <w:rPr>
          <w:rFonts w:ascii="ＭＳ Ｐ明朝" w:eastAsia="ＭＳ Ｐ明朝" w:hAnsi="ＭＳ Ｐ明朝"/>
          <w:color w:val="000000" w:themeColor="text1"/>
          <w:sz w:val="16"/>
          <w:szCs w:val="16"/>
        </w:rPr>
      </w:pPr>
    </w:p>
    <w:p w14:paraId="43B504FC" w14:textId="77777777" w:rsidR="007A15B0" w:rsidRPr="005B28B4" w:rsidRDefault="007A15B0" w:rsidP="00C361F2">
      <w:pPr>
        <w:ind w:firstLineChars="100" w:firstLine="160"/>
        <w:jc w:val="center"/>
        <w:rPr>
          <w:rFonts w:ascii="ＭＳ Ｐ明朝" w:eastAsia="ＭＳ Ｐ明朝" w:hAnsi="ＭＳ Ｐ明朝"/>
          <w:color w:val="000000" w:themeColor="text1"/>
          <w:sz w:val="16"/>
          <w:szCs w:val="16"/>
        </w:rPr>
      </w:pPr>
    </w:p>
    <w:p w14:paraId="2FFDC2BF" w14:textId="77777777" w:rsidR="006437A1" w:rsidRPr="005B28B4" w:rsidRDefault="006437A1" w:rsidP="00C70A24">
      <w:pPr>
        <w:spacing w:line="400" w:lineRule="exact"/>
        <w:ind w:firstLineChars="200" w:firstLine="420"/>
        <w:rPr>
          <w:rFonts w:ascii="ＭＳ Ｐ明朝" w:eastAsia="ＭＳ Ｐ明朝" w:hAnsi="ＭＳ Ｐ明朝"/>
          <w:bCs/>
          <w:color w:val="000000" w:themeColor="text1"/>
          <w:szCs w:val="21"/>
        </w:rPr>
      </w:pPr>
      <w:r w:rsidRPr="005B28B4">
        <w:rPr>
          <w:rFonts w:ascii="ＭＳ Ｐ明朝" w:eastAsia="ＭＳ Ｐ明朝" w:hAnsi="ＭＳ Ｐ明朝" w:hint="eastAsia"/>
          <w:bCs/>
          <w:color w:val="000000" w:themeColor="text1"/>
          <w:szCs w:val="21"/>
        </w:rPr>
        <w:t>時下ますますご清栄のこととお慶び申し上げます。</w:t>
      </w:r>
    </w:p>
    <w:p w14:paraId="3524DD59" w14:textId="77777777" w:rsidR="006437A1" w:rsidRPr="005B28B4" w:rsidRDefault="006437A1" w:rsidP="007A15B0">
      <w:pPr>
        <w:spacing w:line="400" w:lineRule="exact"/>
        <w:ind w:firstLineChars="200" w:firstLine="420"/>
        <w:rPr>
          <w:rFonts w:ascii="ＭＳ Ｐ明朝" w:eastAsia="ＭＳ Ｐ明朝" w:hAnsi="ＭＳ Ｐ明朝"/>
          <w:bCs/>
          <w:color w:val="000000" w:themeColor="text1"/>
          <w:szCs w:val="21"/>
        </w:rPr>
      </w:pPr>
      <w:r w:rsidRPr="005B28B4">
        <w:rPr>
          <w:rFonts w:ascii="ＭＳ Ｐ明朝" w:eastAsia="ＭＳ Ｐ明朝" w:hAnsi="ＭＳ Ｐ明朝" w:hint="eastAsia"/>
          <w:bCs/>
          <w:color w:val="000000" w:themeColor="text1"/>
          <w:szCs w:val="21"/>
        </w:rPr>
        <w:t>平素は</w:t>
      </w:r>
      <w:r w:rsidR="002571E6" w:rsidRPr="005B28B4">
        <w:rPr>
          <w:rFonts w:ascii="ＭＳ Ｐ明朝" w:eastAsia="ＭＳ Ｐ明朝" w:hAnsi="ＭＳ Ｐ明朝" w:hint="eastAsia"/>
          <w:bCs/>
          <w:color w:val="000000" w:themeColor="text1"/>
          <w:szCs w:val="21"/>
        </w:rPr>
        <w:t>当</w:t>
      </w:r>
      <w:r w:rsidRPr="005B28B4">
        <w:rPr>
          <w:rFonts w:ascii="ＭＳ Ｐ明朝" w:eastAsia="ＭＳ Ｐ明朝" w:hAnsi="ＭＳ Ｐ明朝" w:hint="eastAsia"/>
          <w:bCs/>
          <w:color w:val="000000" w:themeColor="text1"/>
          <w:szCs w:val="21"/>
        </w:rPr>
        <w:t>会の</w:t>
      </w:r>
      <w:r w:rsidR="00126280" w:rsidRPr="005B28B4">
        <w:rPr>
          <w:rFonts w:ascii="ＭＳ Ｐ明朝" w:eastAsia="ＭＳ Ｐ明朝" w:hAnsi="ＭＳ Ｐ明朝" w:hint="eastAsia"/>
          <w:bCs/>
          <w:color w:val="000000" w:themeColor="text1"/>
          <w:szCs w:val="21"/>
        </w:rPr>
        <w:t>事業運営</w:t>
      </w:r>
      <w:r w:rsidRPr="005B28B4">
        <w:rPr>
          <w:rFonts w:ascii="ＭＳ Ｐ明朝" w:eastAsia="ＭＳ Ｐ明朝" w:hAnsi="ＭＳ Ｐ明朝" w:hint="eastAsia"/>
          <w:bCs/>
          <w:color w:val="000000" w:themeColor="text1"/>
          <w:szCs w:val="21"/>
        </w:rPr>
        <w:t>につきまして、格別の</w:t>
      </w:r>
      <w:r w:rsidR="00126280" w:rsidRPr="005B28B4">
        <w:rPr>
          <w:rFonts w:ascii="ＭＳ Ｐ明朝" w:eastAsia="ＭＳ Ｐ明朝" w:hAnsi="ＭＳ Ｐ明朝" w:hint="eastAsia"/>
          <w:bCs/>
          <w:color w:val="000000" w:themeColor="text1"/>
          <w:szCs w:val="21"/>
        </w:rPr>
        <w:t>ご支援と</w:t>
      </w:r>
      <w:r w:rsidRPr="005B28B4">
        <w:rPr>
          <w:rFonts w:ascii="ＭＳ Ｐ明朝" w:eastAsia="ＭＳ Ｐ明朝" w:hAnsi="ＭＳ Ｐ明朝" w:hint="eastAsia"/>
          <w:bCs/>
          <w:color w:val="000000" w:themeColor="text1"/>
          <w:szCs w:val="21"/>
        </w:rPr>
        <w:t>ご協力を賜り厚く御礼申し上げます。</w:t>
      </w:r>
    </w:p>
    <w:p w14:paraId="61D71268" w14:textId="6F382ABB" w:rsidR="00216C84" w:rsidRDefault="00216C84" w:rsidP="007A15B0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令和2年５月４日に政府が緊急事態宣言を５月</w:t>
      </w:r>
      <w:r w:rsidR="005C64E4">
        <w:rPr>
          <w:rFonts w:ascii="ＭＳ Ｐ明朝" w:eastAsia="ＭＳ Ｐ明朝" w:hAnsi="ＭＳ Ｐ明朝" w:hint="eastAsia"/>
          <w:color w:val="000000" w:themeColor="text1"/>
          <w:szCs w:val="21"/>
        </w:rPr>
        <w:t>3</w:t>
      </w:r>
      <w:r w:rsidR="005C64E4">
        <w:rPr>
          <w:rFonts w:ascii="ＭＳ Ｐ明朝" w:eastAsia="ＭＳ Ｐ明朝" w:hAnsi="ＭＳ Ｐ明朝"/>
          <w:color w:val="000000" w:themeColor="text1"/>
          <w:szCs w:val="21"/>
        </w:rPr>
        <w:t>1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日まで延長し、東京都においても引き続き同日までの間それまで</w:t>
      </w:r>
    </w:p>
    <w:p w14:paraId="295E8F57" w14:textId="0C422D78" w:rsidR="00820E6C" w:rsidRPr="005B28B4" w:rsidRDefault="00216C84" w:rsidP="007A15B0">
      <w:pPr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と同様の感染防止対策を取るよう要請がありました。</w:t>
      </w:r>
    </w:p>
    <w:p w14:paraId="00919E5D" w14:textId="77777777" w:rsidR="007A15B0" w:rsidRDefault="00216C84" w:rsidP="007A15B0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これらの要請</w:t>
      </w:r>
      <w:r w:rsidR="00C70A24" w:rsidRPr="005B28B4">
        <w:rPr>
          <w:rFonts w:ascii="ＭＳ Ｐ明朝" w:eastAsia="ＭＳ Ｐ明朝" w:hAnsi="ＭＳ Ｐ明朝" w:hint="eastAsia"/>
          <w:color w:val="000000" w:themeColor="text1"/>
          <w:szCs w:val="21"/>
        </w:rPr>
        <w:t>を受け、</w:t>
      </w:r>
      <w:r w:rsidR="00EF575D">
        <w:rPr>
          <w:rFonts w:ascii="ＭＳ Ｐ明朝" w:eastAsia="ＭＳ Ｐ明朝" w:hAnsi="ＭＳ Ｐ明朝" w:hint="eastAsia"/>
          <w:color w:val="000000" w:themeColor="text1"/>
          <w:szCs w:val="21"/>
        </w:rPr>
        <w:t>東京都社会保険労務士</w:t>
      </w:r>
      <w:r w:rsidR="00B37EE9" w:rsidRPr="005B28B4">
        <w:rPr>
          <w:rFonts w:ascii="ＭＳ Ｐ明朝" w:eastAsia="ＭＳ Ｐ明朝" w:hAnsi="ＭＳ Ｐ明朝" w:hint="eastAsia"/>
          <w:color w:val="000000" w:themeColor="text1"/>
          <w:szCs w:val="21"/>
        </w:rPr>
        <w:t>会</w:t>
      </w:r>
      <w:r w:rsidR="00EF575D">
        <w:rPr>
          <w:rFonts w:ascii="ＭＳ Ｐ明朝" w:eastAsia="ＭＳ Ｐ明朝" w:hAnsi="ＭＳ Ｐ明朝" w:hint="eastAsia"/>
          <w:color w:val="000000" w:themeColor="text1"/>
          <w:szCs w:val="21"/>
        </w:rPr>
        <w:t>は</w:t>
      </w:r>
      <w:r w:rsidR="00DA0472" w:rsidRPr="005B28B4">
        <w:rPr>
          <w:rFonts w:ascii="ＭＳ Ｐ明朝" w:eastAsia="ＭＳ Ｐ明朝" w:hAnsi="ＭＳ Ｐ明朝" w:hint="eastAsia"/>
          <w:color w:val="000000" w:themeColor="text1"/>
          <w:szCs w:val="21"/>
        </w:rPr>
        <w:t>下記のとおり</w:t>
      </w:r>
      <w:r w:rsidR="00EF575D">
        <w:rPr>
          <w:rFonts w:ascii="ＭＳ Ｐ明朝" w:eastAsia="ＭＳ Ｐ明朝" w:hAnsi="ＭＳ Ｐ明朝" w:hint="eastAsia"/>
          <w:color w:val="000000" w:themeColor="text1"/>
          <w:szCs w:val="21"/>
        </w:rPr>
        <w:t>対応することと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</w:rPr>
        <w:t>いたしました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ので引き続き、ご理解ご</w:t>
      </w:r>
    </w:p>
    <w:p w14:paraId="46258F4D" w14:textId="6D74FB2C" w:rsidR="00820E6C" w:rsidRPr="005B28B4" w:rsidRDefault="00216C84" w:rsidP="007A15B0">
      <w:pPr>
        <w:ind w:firstLineChars="150" w:firstLine="315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協力を賜りますようお願い申し上げます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</w:rPr>
        <w:t>。</w:t>
      </w:r>
    </w:p>
    <w:p w14:paraId="6625C99E" w14:textId="77777777" w:rsidR="005B28B4" w:rsidRPr="005B28B4" w:rsidRDefault="005B28B4" w:rsidP="007A15B0">
      <w:pPr>
        <w:ind w:firstLineChars="100" w:firstLine="240"/>
        <w:rPr>
          <w:rFonts w:ascii="ＭＳ Ｐ明朝" w:eastAsia="ＭＳ Ｐ明朝" w:hAnsi="ＭＳ Ｐ明朝"/>
          <w:color w:val="000000" w:themeColor="text1"/>
          <w:sz w:val="24"/>
          <w:shd w:val="clear" w:color="auto" w:fill="FFFFFF"/>
        </w:rPr>
      </w:pPr>
    </w:p>
    <w:p w14:paraId="52B48EEF" w14:textId="77777777" w:rsidR="005B28B4" w:rsidRPr="005B28B4" w:rsidRDefault="00DA0472" w:rsidP="005B28B4">
      <w:pPr>
        <w:pStyle w:val="ab"/>
        <w:rPr>
          <w:color w:val="000000" w:themeColor="text1"/>
        </w:rPr>
      </w:pPr>
      <w:r w:rsidRPr="005B28B4">
        <w:rPr>
          <w:rFonts w:hint="eastAsia"/>
          <w:color w:val="000000" w:themeColor="text1"/>
        </w:rPr>
        <w:t>記</w:t>
      </w:r>
    </w:p>
    <w:p w14:paraId="73DC4D2C" w14:textId="77777777" w:rsidR="005B28B4" w:rsidRPr="005B28B4" w:rsidRDefault="005B28B4" w:rsidP="005B28B4">
      <w:pPr>
        <w:rPr>
          <w:color w:val="000000" w:themeColor="text1"/>
        </w:rPr>
      </w:pPr>
    </w:p>
    <w:p w14:paraId="658995D5" w14:textId="77777777" w:rsidR="00820E6C" w:rsidRPr="005B28B4" w:rsidRDefault="008B2D33" w:rsidP="00820E6C">
      <w:pPr>
        <w:ind w:firstLineChars="100" w:firstLine="241"/>
        <w:rPr>
          <w:rFonts w:ascii="ＭＳ Ｐ明朝" w:eastAsia="ＭＳ Ｐ明朝" w:hAnsi="ＭＳ Ｐ明朝"/>
          <w:b/>
          <w:bCs/>
          <w:color w:val="000000" w:themeColor="text1"/>
          <w:sz w:val="24"/>
          <w:u w:val="single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u w:val="single"/>
          <w:shd w:val="clear" w:color="auto" w:fill="FFFFFF"/>
        </w:rPr>
        <w:t>①</w:t>
      </w:r>
      <w:r w:rsidR="00820E6C"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u w:val="single"/>
          <w:shd w:val="clear" w:color="auto" w:fill="FFFFFF"/>
        </w:rPr>
        <w:t>研修・セミナー</w:t>
      </w:r>
    </w:p>
    <w:p w14:paraId="6A45E82A" w14:textId="77777777" w:rsidR="00820E6C" w:rsidRPr="005B28B4" w:rsidRDefault="00820E6C" w:rsidP="00820E6C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○東京会主催</w:t>
      </w:r>
    </w:p>
    <w:p w14:paraId="16E880A8" w14:textId="4A1A067B" w:rsidR="00820E6C" w:rsidRPr="005B28B4" w:rsidRDefault="00EC2012" w:rsidP="00AA07C9">
      <w:pPr>
        <w:ind w:firstLineChars="300" w:firstLine="63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６</w:t>
      </w:r>
      <w:r w:rsidR="00442741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月</w:t>
      </w: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３０</w:t>
      </w:r>
      <w:r w:rsidR="00820E6C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日</w:t>
      </w:r>
      <w:r w:rsidR="00C361F2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までの間、開催予定の研修・セミナー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は</w:t>
      </w:r>
      <w:r w:rsidR="00820E6C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、</w:t>
      </w:r>
      <w:r w:rsidR="00F200D2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原則として</w:t>
      </w:r>
      <w:r w:rsidR="00AA07C9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引き続き</w:t>
      </w:r>
      <w:r w:rsidR="00820E6C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中止にいたします。</w:t>
      </w:r>
    </w:p>
    <w:p w14:paraId="709C67FF" w14:textId="6792C4DB" w:rsidR="00820E6C" w:rsidRPr="005B28B4" w:rsidRDefault="00442741" w:rsidP="00AA07C9">
      <w:pPr>
        <w:ind w:firstLineChars="300" w:firstLine="63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この間の</w:t>
      </w:r>
      <w:r w:rsidR="005C64E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必須研修、</w:t>
      </w:r>
      <w:r w:rsidR="00820E6C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有料研修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・セミナーについては</w:t>
      </w:r>
      <w:r w:rsidR="00A4073F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eラーニング等</w:t>
      </w:r>
      <w:r w:rsidR="00EF575D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個別に対応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いたします。</w:t>
      </w:r>
    </w:p>
    <w:p w14:paraId="3B4E9FF7" w14:textId="77777777" w:rsidR="00820E6C" w:rsidRPr="005B28B4" w:rsidRDefault="00820E6C" w:rsidP="00820E6C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○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統括支部・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支部主催</w:t>
      </w:r>
    </w:p>
    <w:p w14:paraId="525BAA29" w14:textId="34006B83" w:rsidR="00820E6C" w:rsidRPr="005B28B4" w:rsidRDefault="00EC2012" w:rsidP="00AA07C9">
      <w:pPr>
        <w:ind w:firstLineChars="300" w:firstLine="63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６</w:t>
      </w:r>
      <w:r w:rsidR="00442741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月</w:t>
      </w: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３０</w:t>
      </w:r>
      <w:r w:rsidR="00820E6C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日まで</w:t>
      </w:r>
      <w:r w:rsidR="00C361F2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の間、開催予定の研修・セミナー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は</w:t>
      </w:r>
      <w:r w:rsidR="00AA07C9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引き続き</w:t>
      </w:r>
      <w:r w:rsidR="00820E6C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中止</w:t>
      </w:r>
      <w:r w:rsidR="00126280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又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は延期とするよう</w:t>
      </w:r>
      <w:r w:rsidR="00820E6C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お願いいたします。</w:t>
      </w:r>
    </w:p>
    <w:p w14:paraId="219BC229" w14:textId="77777777" w:rsidR="00665D7D" w:rsidRPr="005B28B4" w:rsidRDefault="00665D7D" w:rsidP="00C11CB3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※中止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・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延期に伴い発生した費用については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、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内容を精査し</w:t>
      </w:r>
      <w:r w:rsidR="007777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、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その全額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又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は一部を</w:t>
      </w:r>
      <w:r w:rsidR="002571E6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東京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会が負担いたします。</w:t>
      </w:r>
    </w:p>
    <w:p w14:paraId="6F745B82" w14:textId="77777777" w:rsidR="00820E6C" w:rsidRPr="005B28B4" w:rsidRDefault="00820E6C" w:rsidP="00820E6C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</w:p>
    <w:p w14:paraId="5DE78868" w14:textId="77777777" w:rsidR="00820E6C" w:rsidRPr="005B28B4" w:rsidRDefault="008B2D33" w:rsidP="00820E6C">
      <w:pPr>
        <w:ind w:firstLineChars="100" w:firstLine="241"/>
        <w:rPr>
          <w:rFonts w:ascii="ＭＳ Ｐ明朝" w:eastAsia="ＭＳ Ｐ明朝" w:hAnsi="ＭＳ Ｐ明朝"/>
          <w:b/>
          <w:bCs/>
          <w:color w:val="000000" w:themeColor="text1"/>
          <w:sz w:val="24"/>
          <w:u w:val="single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u w:val="single"/>
          <w:shd w:val="clear" w:color="auto" w:fill="FFFFFF"/>
        </w:rPr>
        <w:t>②</w:t>
      </w:r>
      <w:r w:rsidR="00820E6C"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u w:val="single"/>
          <w:shd w:val="clear" w:color="auto" w:fill="FFFFFF"/>
        </w:rPr>
        <w:t>会　議</w:t>
      </w:r>
    </w:p>
    <w:p w14:paraId="1668D321" w14:textId="77777777" w:rsidR="00820E6C" w:rsidRPr="005B28B4" w:rsidRDefault="00820E6C" w:rsidP="00820E6C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○東京会主催</w:t>
      </w:r>
    </w:p>
    <w:p w14:paraId="4656ADA1" w14:textId="27B2FB78" w:rsidR="00605E9F" w:rsidRDefault="00EC2012" w:rsidP="00AA07C9">
      <w:pPr>
        <w:ind w:firstLineChars="300" w:firstLine="63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bookmarkStart w:id="0" w:name="_Hlk40109502"/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６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月</w:t>
      </w: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３０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日</w:t>
      </w:r>
      <w:r w:rsidR="009E6692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まで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の間</w:t>
      </w:r>
      <w:bookmarkEnd w:id="0"/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、開催予定の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会議</w:t>
      </w:r>
      <w:r w:rsidR="00820E6C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等</w:t>
      </w:r>
      <w:r w:rsidR="009E6692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は</w:t>
      </w:r>
      <w:r w:rsidR="00F200D2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原則として</w:t>
      </w:r>
      <w:r w:rsidR="00AA07C9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引き続き</w:t>
      </w:r>
      <w:r w:rsidR="00820E6C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中止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いたします。なお、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必要性・</w:t>
      </w:r>
      <w:r w:rsidR="00820E6C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緊急性の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高い</w:t>
      </w:r>
      <w:r w:rsidR="00820E6C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も</w:t>
      </w:r>
    </w:p>
    <w:p w14:paraId="77766A45" w14:textId="1865F2FA" w:rsidR="00665D7D" w:rsidRPr="005B28B4" w:rsidRDefault="00820E6C" w:rsidP="00C11CB3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のに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ついては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、</w:t>
      </w:r>
      <w:r w:rsidR="00442741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会長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が判断し決定</w:t>
      </w:r>
      <w:r w:rsidR="00A4073F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することと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いたします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。</w:t>
      </w:r>
    </w:p>
    <w:p w14:paraId="385AD65E" w14:textId="36164ADD" w:rsidR="00442741" w:rsidRPr="005B28B4" w:rsidRDefault="005B28B4" w:rsidP="00EC2012">
      <w:pPr>
        <w:ind w:leftChars="200" w:left="420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shd w:val="clear" w:color="auto" w:fill="FFFFFF"/>
        </w:rPr>
      </w:pPr>
      <w:r w:rsidRPr="005B28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※</w:t>
      </w:r>
      <w:r w:rsidR="00442741" w:rsidRPr="005B28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ただし、開催</w:t>
      </w:r>
      <w:r w:rsidR="00A4073F" w:rsidRPr="005B28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する場合は</w:t>
      </w:r>
      <w:r w:rsidR="00670E5E" w:rsidRPr="005B28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、</w:t>
      </w:r>
      <w:r w:rsidR="00442741" w:rsidRPr="005B28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マスク着用、手洗い</w:t>
      </w:r>
      <w:r w:rsidR="00EC2012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(消毒)</w:t>
      </w:r>
      <w:r w:rsidR="00A4073F" w:rsidRPr="005B28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・うがい</w:t>
      </w:r>
      <w:r w:rsidR="00442741" w:rsidRPr="005B28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、換気（出入口開放）、座席距離確保</w:t>
      </w:r>
      <w:r w:rsidR="00A4073F" w:rsidRPr="005B28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、風邪症状</w:t>
      </w:r>
      <w:r w:rsidR="00EC2012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が</w:t>
      </w:r>
      <w:r w:rsidR="00A4073F" w:rsidRPr="005B28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ある場合</w:t>
      </w:r>
      <w:r w:rsidR="00EC2012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の出席自粛</w:t>
      </w:r>
      <w:r w:rsidR="00A4073F" w:rsidRPr="005B28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等、</w:t>
      </w:r>
      <w:r w:rsidRPr="005B28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必要な予防措置を講じてください</w:t>
      </w:r>
      <w:r w:rsidR="00442741" w:rsidRPr="005B28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。</w:t>
      </w:r>
    </w:p>
    <w:p w14:paraId="0FDEA8D2" w14:textId="77777777" w:rsidR="00820E6C" w:rsidRPr="005B28B4" w:rsidRDefault="00820E6C" w:rsidP="00820E6C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○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統括支部・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支部主催</w:t>
      </w:r>
    </w:p>
    <w:p w14:paraId="32EEF345" w14:textId="77777777" w:rsidR="00AA07C9" w:rsidRDefault="00EC2012" w:rsidP="00AA07C9">
      <w:pPr>
        <w:ind w:firstLineChars="300" w:firstLine="63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bookmarkStart w:id="1" w:name="_Hlk40109559"/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６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月</w:t>
      </w: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３０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日</w:t>
      </w:r>
      <w:r w:rsidR="00605E9F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までの間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、</w:t>
      </w:r>
      <w:bookmarkEnd w:id="1"/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会議</w:t>
      </w:r>
      <w:r w:rsidR="009E6692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等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の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開催</w:t>
      </w: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、中止又は延期について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は</w:t>
      </w:r>
      <w:r w:rsidR="00AA07C9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、引き続き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統括支部</w:t>
      </w:r>
      <w:r w:rsidR="00126280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長又は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支部</w:t>
      </w:r>
      <w:r w:rsidR="00126280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長の</w:t>
      </w:r>
      <w:r w:rsidR="00EC2460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ご</w:t>
      </w:r>
      <w:r w:rsidR="00126280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判断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に</w:t>
      </w:r>
      <w:r w:rsidR="00126280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お任</w:t>
      </w:r>
    </w:p>
    <w:p w14:paraId="39E76710" w14:textId="13F76AB9" w:rsidR="005B28B4" w:rsidRPr="005B28B4" w:rsidRDefault="00126280" w:rsidP="005B28B4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せします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。</w:t>
      </w:r>
    </w:p>
    <w:p w14:paraId="59E718C9" w14:textId="73CA0C11" w:rsidR="005B28B4" w:rsidRDefault="005B28B4" w:rsidP="00EC2012">
      <w:pPr>
        <w:ind w:leftChars="200" w:left="420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shd w:val="clear" w:color="auto" w:fill="FFFFFF"/>
        </w:rPr>
      </w:pPr>
      <w:r w:rsidRPr="005B28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※ただし、開催する場合は、マスク着用、手洗い</w:t>
      </w:r>
      <w:r w:rsidR="00EC2012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(消毒)</w:t>
      </w:r>
      <w:r w:rsidRPr="005B28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・うがい、換気（出入口開放）、座席距離確保、風邪症状</w:t>
      </w:r>
      <w:r w:rsidR="00EC2012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が</w:t>
      </w:r>
      <w:r w:rsidRPr="005B28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ある場合</w:t>
      </w:r>
      <w:r w:rsidR="00EC2012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の出席自粛</w:t>
      </w:r>
      <w:r w:rsidRPr="005B28B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  <w:t>等、必要な予防措置を講じてください。</w:t>
      </w:r>
    </w:p>
    <w:p w14:paraId="597FF3E3" w14:textId="1CBC26CE" w:rsidR="00C25695" w:rsidRDefault="00C25695" w:rsidP="005B28B4">
      <w:pPr>
        <w:ind w:firstLineChars="300" w:firstLine="632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shd w:val="clear" w:color="auto" w:fill="FFFFFF"/>
        </w:rPr>
      </w:pPr>
    </w:p>
    <w:p w14:paraId="7929706B" w14:textId="534F093B" w:rsidR="00C25695" w:rsidRDefault="00C25695" w:rsidP="005B28B4">
      <w:pPr>
        <w:ind w:firstLineChars="300" w:firstLine="632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shd w:val="clear" w:color="auto" w:fill="FFFFFF"/>
        </w:rPr>
      </w:pPr>
    </w:p>
    <w:p w14:paraId="1A2208A2" w14:textId="77777777" w:rsidR="003A5664" w:rsidRPr="005B28B4" w:rsidRDefault="003A5664" w:rsidP="005B28B4">
      <w:pPr>
        <w:ind w:firstLineChars="300" w:firstLine="632"/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shd w:val="clear" w:color="auto" w:fill="FFFFFF"/>
        </w:rPr>
      </w:pPr>
    </w:p>
    <w:p w14:paraId="11AECBD6" w14:textId="77777777" w:rsidR="00820E6C" w:rsidRPr="005B28B4" w:rsidRDefault="008B2D33" w:rsidP="00B37EE9">
      <w:pPr>
        <w:ind w:firstLineChars="58" w:firstLine="140"/>
        <w:rPr>
          <w:rFonts w:ascii="ＭＳ Ｐ明朝" w:eastAsia="ＭＳ Ｐ明朝" w:hAnsi="ＭＳ Ｐ明朝"/>
          <w:b/>
          <w:bCs/>
          <w:color w:val="000000" w:themeColor="text1"/>
          <w:sz w:val="24"/>
          <w:u w:val="single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u w:val="single"/>
          <w:shd w:val="clear" w:color="auto" w:fill="FFFFFF"/>
        </w:rPr>
        <w:t>③</w:t>
      </w:r>
      <w:r w:rsidR="00B37EE9"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u w:val="single"/>
          <w:shd w:val="clear" w:color="auto" w:fill="FFFFFF"/>
        </w:rPr>
        <w:t>厚生事業</w:t>
      </w:r>
    </w:p>
    <w:p w14:paraId="79CE8B08" w14:textId="77777777" w:rsidR="00B37EE9" w:rsidRPr="005B28B4" w:rsidRDefault="00B37EE9" w:rsidP="00B37EE9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○東京会主催</w:t>
      </w:r>
    </w:p>
    <w:p w14:paraId="03B8BE40" w14:textId="1A0D4630" w:rsidR="00B37EE9" w:rsidRPr="005B28B4" w:rsidRDefault="00EC2012" w:rsidP="00AA07C9">
      <w:pPr>
        <w:ind w:firstLineChars="300" w:firstLine="63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bookmarkStart w:id="2" w:name="_Hlk40109712"/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引続き６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月</w:t>
      </w: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３０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日</w:t>
      </w:r>
      <w:r w:rsidR="00605E9F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までの間、</w:t>
      </w:r>
      <w:bookmarkEnd w:id="2"/>
      <w:r w:rsidR="00B37EE9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厚生事業</w:t>
      </w: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のイベント（社労士スポーツ大会）を中止いたします</w:t>
      </w:r>
      <w:r w:rsidR="00442741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。</w:t>
      </w:r>
    </w:p>
    <w:p w14:paraId="616758F7" w14:textId="77777777" w:rsidR="00B37EE9" w:rsidRPr="005B28B4" w:rsidRDefault="00B37EE9" w:rsidP="00B37EE9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○統括支部・支部主催</w:t>
      </w:r>
    </w:p>
    <w:p w14:paraId="54CCF304" w14:textId="0CDF664F" w:rsidR="00B37EE9" w:rsidRDefault="00EC2012" w:rsidP="00AA07C9">
      <w:pPr>
        <w:ind w:firstLineChars="300" w:firstLine="63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６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月</w:t>
      </w: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３０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日</w:t>
      </w:r>
      <w:r w:rsidR="00605E9F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までの間、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厚生事業</w:t>
      </w:r>
      <w:r w:rsidR="00B37EE9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は</w:t>
      </w:r>
      <w:r w:rsidR="00AA07C9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引き続き</w:t>
      </w:r>
      <w:r w:rsidR="00B37EE9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自粛するようお願いいたします。</w:t>
      </w:r>
    </w:p>
    <w:p w14:paraId="5593C0E3" w14:textId="77777777" w:rsidR="00FD641F" w:rsidRPr="005B28B4" w:rsidRDefault="00FD641F" w:rsidP="00B37EE9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</w:p>
    <w:p w14:paraId="205B958A" w14:textId="77777777" w:rsidR="00C11CB3" w:rsidRPr="005B28B4" w:rsidRDefault="008B2D33" w:rsidP="00820E6C">
      <w:pPr>
        <w:ind w:firstLineChars="100" w:firstLine="241"/>
        <w:rPr>
          <w:rFonts w:ascii="ＭＳ Ｐ明朝" w:eastAsia="ＭＳ Ｐ明朝" w:hAnsi="ＭＳ Ｐ明朝"/>
          <w:b/>
          <w:bCs/>
          <w:color w:val="000000" w:themeColor="text1"/>
          <w:sz w:val="24"/>
          <w:u w:val="single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u w:val="single"/>
          <w:shd w:val="clear" w:color="auto" w:fill="FFFFFF"/>
        </w:rPr>
        <w:t>④</w:t>
      </w:r>
      <w:r w:rsidR="00C11CB3"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u w:val="single"/>
          <w:shd w:val="clear" w:color="auto" w:fill="FFFFFF"/>
        </w:rPr>
        <w:t>会館貸出</w:t>
      </w:r>
    </w:p>
    <w:p w14:paraId="7FD6045E" w14:textId="06691444" w:rsidR="00605E9F" w:rsidRDefault="00EC2012" w:rsidP="00AA07C9">
      <w:pPr>
        <w:ind w:firstLineChars="300" w:firstLine="63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６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月</w:t>
      </w: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３０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日</w:t>
      </w:r>
      <w:r w:rsidR="00605E9F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までの間、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統括支部・支部、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関係団体、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自主研究</w:t>
      </w:r>
      <w:r w:rsidR="002571E6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グループ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等への</w:t>
      </w:r>
      <w:r w:rsidR="00C11CB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会館貸出は</w:t>
      </w:r>
      <w:r w:rsidR="00AA07C9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、</w:t>
      </w:r>
      <w:r w:rsidR="00F200D2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原則として</w:t>
      </w:r>
      <w:r w:rsidR="00AA07C9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引き続き</w:t>
      </w:r>
      <w:r w:rsidR="00C11CB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中</w:t>
      </w:r>
    </w:p>
    <w:p w14:paraId="1DA708E9" w14:textId="50728B06" w:rsidR="00820E6C" w:rsidRPr="005B28B4" w:rsidRDefault="00C11CB3" w:rsidP="008B2D33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 xml:space="preserve">止いたします。　</w:t>
      </w:r>
      <w:r w:rsidR="00126280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ただし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、統括支部・支部、関係団体が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上記②の会議に利用する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場合は</w:t>
      </w:r>
      <w:r w:rsidR="008B2D33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、</w:t>
      </w:r>
      <w:r w:rsidR="00665D7D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この限りではありません。</w:t>
      </w:r>
    </w:p>
    <w:p w14:paraId="2C0D9B67" w14:textId="77777777" w:rsidR="00850927" w:rsidRPr="005B28B4" w:rsidRDefault="00850927" w:rsidP="008B2D33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</w:p>
    <w:p w14:paraId="210F8035" w14:textId="77777777" w:rsidR="00665D7D" w:rsidRPr="005B28B4" w:rsidRDefault="00442741" w:rsidP="002571E6">
      <w:pPr>
        <w:ind w:firstLineChars="117" w:firstLine="282"/>
        <w:rPr>
          <w:rFonts w:ascii="ＭＳ Ｐ明朝" w:eastAsia="ＭＳ Ｐ明朝" w:hAnsi="ＭＳ Ｐ明朝"/>
          <w:b/>
          <w:bCs/>
          <w:color w:val="000000" w:themeColor="text1"/>
          <w:sz w:val="24"/>
          <w:u w:val="single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u w:val="single"/>
          <w:shd w:val="clear" w:color="auto" w:fill="FFFFFF"/>
        </w:rPr>
        <w:t>⑤懇親会</w:t>
      </w:r>
    </w:p>
    <w:p w14:paraId="6AB63729" w14:textId="6A6034A7" w:rsidR="00442741" w:rsidRPr="005B28B4" w:rsidRDefault="00AA07C9" w:rsidP="00AA07C9">
      <w:pPr>
        <w:ind w:firstLineChars="317" w:firstLine="666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６月３０日までの間、</w:t>
      </w:r>
      <w:r w:rsidR="00442741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上記①～</w:t>
      </w:r>
      <w:r w:rsidR="005B28B4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③</w:t>
      </w:r>
      <w:r w:rsidR="00B54901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にかかる行事開催後の懇親会については</w:t>
      </w: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引き続き</w:t>
      </w:r>
      <w:r w:rsidR="00B54901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自粛してください。</w:t>
      </w:r>
    </w:p>
    <w:p w14:paraId="6B6F0BCA" w14:textId="77777777" w:rsidR="00B54901" w:rsidRPr="005B28B4" w:rsidRDefault="00B54901" w:rsidP="002571E6">
      <w:pPr>
        <w:ind w:firstLineChars="117" w:firstLine="246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</w:p>
    <w:p w14:paraId="1E2433CE" w14:textId="77777777" w:rsidR="00B54901" w:rsidRPr="005B28B4" w:rsidRDefault="00B54901" w:rsidP="002571E6">
      <w:pPr>
        <w:ind w:firstLineChars="117" w:firstLine="282"/>
        <w:rPr>
          <w:rFonts w:ascii="ＭＳ Ｐ明朝" w:eastAsia="ＭＳ Ｐ明朝" w:hAnsi="ＭＳ Ｐ明朝"/>
          <w:b/>
          <w:bCs/>
          <w:color w:val="000000" w:themeColor="text1"/>
          <w:sz w:val="24"/>
          <w:u w:val="single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u w:val="single"/>
          <w:shd w:val="clear" w:color="auto" w:fill="FFFFFF"/>
        </w:rPr>
        <w:t>⑥手続き等</w:t>
      </w:r>
      <w:r w:rsidR="00670E5E"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u w:val="single"/>
          <w:shd w:val="clear" w:color="auto" w:fill="FFFFFF"/>
        </w:rPr>
        <w:t>の方法</w:t>
      </w:r>
      <w:r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u w:val="single"/>
          <w:shd w:val="clear" w:color="auto" w:fill="FFFFFF"/>
        </w:rPr>
        <w:t>について</w:t>
      </w:r>
    </w:p>
    <w:p w14:paraId="63415D02" w14:textId="00496BCD" w:rsidR="00B54901" w:rsidRPr="005B28B4" w:rsidRDefault="00DA69CF" w:rsidP="00FA52BA">
      <w:pPr>
        <w:ind w:leftChars="200" w:left="420" w:firstLineChars="117" w:firstLine="246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４</w:t>
      </w:r>
      <w:r w:rsidR="00B54901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月８日</w:t>
      </w:r>
      <w:r w:rsidR="002571E6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付</w:t>
      </w: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け</w:t>
      </w:r>
      <w:r w:rsidR="00CC2668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及び４月２０日付け</w:t>
      </w:r>
      <w:r w:rsidR="00B54901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の</w:t>
      </w:r>
      <w:r w:rsidR="00FA52BA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東京会H</w:t>
      </w:r>
      <w:r w:rsidR="00FA52BA"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  <w:t>P</w:t>
      </w:r>
      <w:r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会員サイト</w:t>
      </w:r>
      <w:r w:rsidR="00CC2668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及び</w:t>
      </w:r>
      <w:r w:rsidR="00B54901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メールマガジンでも</w:t>
      </w:r>
      <w:r w:rsidR="002571E6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配信</w:t>
      </w:r>
      <w:r w:rsidR="00B54901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しておりますが、</w:t>
      </w:r>
      <w:r w:rsidR="00246700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事務局の窓口を当面の間休止することとなりましたので、</w:t>
      </w:r>
      <w:r w:rsidR="005B28B4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会員</w:t>
      </w:r>
      <w:r w:rsidR="00B54901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登録の変更等のお手続きに関して</w:t>
      </w:r>
      <w:r w:rsidR="00246700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は</w:t>
      </w:r>
      <w:r w:rsidR="00670E5E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来館ではなく</w:t>
      </w:r>
      <w:r w:rsidR="00B54901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郵送でご申請いただきますようお願いいたします。</w:t>
      </w:r>
    </w:p>
    <w:p w14:paraId="5D99FF26" w14:textId="77777777" w:rsidR="00DA3584" w:rsidRPr="005B28B4" w:rsidRDefault="00B54901" w:rsidP="00FA52BA">
      <w:pPr>
        <w:ind w:firstLineChars="317" w:firstLine="666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各手続に関しては締め日の設定</w:t>
      </w:r>
      <w:r w:rsidR="00C70A24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があるもの</w:t>
      </w:r>
      <w:r w:rsidR="00DA3584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も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ございますので、詳細については東京会ＨＰ会員サイトの</w:t>
      </w:r>
      <w:r w:rsidR="00A4073F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「トピックス」</w:t>
      </w:r>
    </w:p>
    <w:p w14:paraId="77DE4472" w14:textId="77777777" w:rsidR="00DA4537" w:rsidRPr="005B28B4" w:rsidRDefault="00A4073F" w:rsidP="00FA52BA">
      <w:pPr>
        <w:ind w:firstLineChars="217" w:firstLine="456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掲載</w:t>
      </w:r>
      <w:r w:rsidR="00B54901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記事</w:t>
      </w: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（３月１８日付）及び、事務局からのお知らせ「その他の手続きについて」</w:t>
      </w:r>
      <w:r w:rsidR="00B54901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の情報を</w:t>
      </w:r>
      <w:r w:rsidR="00DA4537"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ご覧いただき、不足書類</w:t>
      </w:r>
    </w:p>
    <w:p w14:paraId="24F4BBFB" w14:textId="77777777" w:rsidR="00B54901" w:rsidRPr="005B28B4" w:rsidRDefault="00DA4537" w:rsidP="00FA52BA">
      <w:pPr>
        <w:ind w:firstLineChars="217" w:firstLine="456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のないよう確認の上ご郵送くださいますようお願いいたします。</w:t>
      </w:r>
    </w:p>
    <w:p w14:paraId="2FB617B3" w14:textId="77777777" w:rsidR="00232CC4" w:rsidRPr="005B28B4" w:rsidRDefault="00232CC4" w:rsidP="00442741">
      <w:pPr>
        <w:ind w:firstLineChars="150" w:firstLine="315"/>
        <w:rPr>
          <w:rFonts w:ascii="ＭＳ Ｐ明朝" w:eastAsia="ＭＳ Ｐ明朝" w:hAnsi="ＭＳ Ｐ明朝"/>
          <w:color w:val="000000" w:themeColor="text1"/>
          <w:szCs w:val="21"/>
          <w:shd w:val="clear" w:color="auto" w:fill="FFFFFF"/>
        </w:rPr>
      </w:pPr>
    </w:p>
    <w:p w14:paraId="77B800AC" w14:textId="2A800C9E" w:rsidR="009E6692" w:rsidRPr="005B28B4" w:rsidRDefault="00B54901" w:rsidP="00EC2460">
      <w:pPr>
        <w:ind w:firstLineChars="100" w:firstLine="241"/>
        <w:rPr>
          <w:rFonts w:ascii="ＭＳ Ｐ明朝" w:eastAsia="ＭＳ Ｐ明朝" w:hAnsi="ＭＳ Ｐ明朝"/>
          <w:b/>
          <w:bCs/>
          <w:color w:val="000000" w:themeColor="text1"/>
          <w:sz w:val="24"/>
          <w:shd w:val="clear" w:color="auto" w:fill="FFFFFF"/>
        </w:rPr>
      </w:pPr>
      <w:r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shd w:val="clear" w:color="auto" w:fill="FFFFFF"/>
        </w:rPr>
        <w:t>※</w:t>
      </w:r>
      <w:r w:rsidR="00EC2460">
        <w:rPr>
          <w:rFonts w:ascii="ＭＳ Ｐ明朝" w:eastAsia="ＭＳ Ｐ明朝" w:hAnsi="ＭＳ Ｐ明朝" w:hint="eastAsia"/>
          <w:b/>
          <w:bCs/>
          <w:color w:val="000000" w:themeColor="text1"/>
          <w:sz w:val="24"/>
          <w:shd w:val="clear" w:color="auto" w:fill="FFFFFF"/>
        </w:rPr>
        <w:t>７</w:t>
      </w:r>
      <w:r w:rsidR="00B37EE9"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shd w:val="clear" w:color="auto" w:fill="FFFFFF"/>
        </w:rPr>
        <w:t>月</w:t>
      </w:r>
      <w:r w:rsidR="00EC2460">
        <w:rPr>
          <w:rFonts w:ascii="ＭＳ Ｐ明朝" w:eastAsia="ＭＳ Ｐ明朝" w:hAnsi="ＭＳ Ｐ明朝" w:hint="eastAsia"/>
          <w:b/>
          <w:bCs/>
          <w:color w:val="000000" w:themeColor="text1"/>
          <w:sz w:val="24"/>
          <w:shd w:val="clear" w:color="auto" w:fill="FFFFFF"/>
        </w:rPr>
        <w:t>１</w:t>
      </w:r>
      <w:r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shd w:val="clear" w:color="auto" w:fill="FFFFFF"/>
        </w:rPr>
        <w:t>日</w:t>
      </w:r>
      <w:r w:rsidR="00B37EE9"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shd w:val="clear" w:color="auto" w:fill="FFFFFF"/>
        </w:rPr>
        <w:t>以降の対応につきましては、</w:t>
      </w:r>
      <w:r w:rsidR="00EC2460">
        <w:rPr>
          <w:rFonts w:ascii="ＭＳ Ｐ明朝" w:eastAsia="ＭＳ Ｐ明朝" w:hAnsi="ＭＳ Ｐ明朝" w:hint="eastAsia"/>
          <w:b/>
          <w:bCs/>
          <w:color w:val="000000" w:themeColor="text1"/>
          <w:sz w:val="24"/>
          <w:shd w:val="clear" w:color="auto" w:fill="FFFFFF"/>
        </w:rPr>
        <w:t>追って</w:t>
      </w:r>
      <w:r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shd w:val="clear" w:color="auto" w:fill="FFFFFF"/>
        </w:rPr>
        <w:t>お知らせ</w:t>
      </w:r>
      <w:r w:rsidR="00B37EE9" w:rsidRPr="005B28B4">
        <w:rPr>
          <w:rFonts w:ascii="ＭＳ Ｐ明朝" w:eastAsia="ＭＳ Ｐ明朝" w:hAnsi="ＭＳ Ｐ明朝" w:hint="eastAsia"/>
          <w:b/>
          <w:bCs/>
          <w:color w:val="000000" w:themeColor="text1"/>
          <w:sz w:val="24"/>
          <w:shd w:val="clear" w:color="auto" w:fill="FFFFFF"/>
        </w:rPr>
        <w:t>いたします。</w:t>
      </w:r>
    </w:p>
    <w:p w14:paraId="68FEADBC" w14:textId="77777777" w:rsidR="00232CC4" w:rsidRPr="008B2D33" w:rsidRDefault="00232CC4" w:rsidP="00442741">
      <w:pPr>
        <w:ind w:firstLineChars="150" w:firstLine="361"/>
        <w:rPr>
          <w:rFonts w:ascii="ＭＳ Ｐ明朝" w:eastAsia="ＭＳ Ｐ明朝" w:hAnsi="ＭＳ Ｐ明朝"/>
          <w:b/>
          <w:bCs/>
          <w:color w:val="2E3136"/>
          <w:sz w:val="24"/>
          <w:shd w:val="clear" w:color="auto" w:fill="FFFFFF"/>
        </w:rPr>
      </w:pPr>
    </w:p>
    <w:p w14:paraId="0D5BEAD4" w14:textId="77777777" w:rsidR="008B2D33" w:rsidRDefault="008B2D33" w:rsidP="00820E6C">
      <w:pPr>
        <w:ind w:firstLineChars="100" w:firstLine="241"/>
        <w:rPr>
          <w:rFonts w:ascii="ＭＳ Ｐ明朝" w:eastAsia="ＭＳ Ｐ明朝" w:hAnsi="ＭＳ Ｐ明朝"/>
          <w:b/>
          <w:bCs/>
          <w:color w:val="2E3136"/>
          <w:sz w:val="24"/>
          <w:shd w:val="clear" w:color="auto" w:fill="FFFFFF"/>
        </w:rPr>
      </w:pPr>
    </w:p>
    <w:p w14:paraId="1A4C7F37" w14:textId="77777777" w:rsidR="00B54901" w:rsidRDefault="00232CC4" w:rsidP="00B54901">
      <w:pPr>
        <w:ind w:firstLineChars="200" w:firstLine="480"/>
        <w:rPr>
          <w:rFonts w:ascii="ＭＳ Ｐ明朝" w:eastAsia="ＭＳ Ｐ明朝" w:hAnsi="ＭＳ Ｐ明朝"/>
          <w:b/>
          <w:bCs/>
          <w:color w:val="2E3136"/>
          <w:sz w:val="24"/>
          <w:shd w:val="clear" w:color="auto" w:fill="FFFFFF"/>
        </w:rPr>
      </w:pPr>
      <w:r>
        <w:rPr>
          <w:rFonts w:ascii="ＭＳ 明朝" w:hAnsi="ＭＳ 明朝" w:cs="ＭＳ 明朝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5CEEA" wp14:editId="3E251231">
                <wp:simplePos x="0" y="0"/>
                <wp:positionH relativeFrom="column">
                  <wp:posOffset>152400</wp:posOffset>
                </wp:positionH>
                <wp:positionV relativeFrom="paragraph">
                  <wp:posOffset>70485</wp:posOffset>
                </wp:positionV>
                <wp:extent cx="6505575" cy="31337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C6CB8" w14:textId="77777777" w:rsidR="00670E5E" w:rsidRDefault="00670E5E" w:rsidP="00B54901">
                            <w:pPr>
                              <w:ind w:firstLineChars="117" w:firstLine="282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14:paraId="20B90B2E" w14:textId="1D655B96" w:rsidR="00B54901" w:rsidRDefault="00B54901" w:rsidP="00CD65B1">
                            <w:pPr>
                              <w:ind w:leftChars="150" w:left="315" w:firstLineChars="67" w:firstLine="161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7777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  <w:shd w:val="clear" w:color="auto" w:fill="FFFFFF"/>
                              </w:rPr>
                              <w:t>東京会へのご来館の際には、マスク着用など、各人で</w:t>
                            </w:r>
                            <w:r w:rsidR="007A15B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  <w:shd w:val="clear" w:color="auto" w:fill="FFFFFF"/>
                              </w:rPr>
                              <w:t>新型</w:t>
                            </w:r>
                            <w:r w:rsidR="007A15B0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4"/>
                                <w:shd w:val="clear" w:color="auto" w:fill="FFFFFF"/>
                              </w:rPr>
                              <w:t>コロナウイルス</w:t>
                            </w:r>
                            <w:r w:rsidRPr="007777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  <w:shd w:val="clear" w:color="auto" w:fill="FFFFFF"/>
                              </w:rPr>
                              <w:t>感染症</w:t>
                            </w:r>
                            <w:r w:rsidR="00C32F9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  <w:shd w:val="clear" w:color="auto" w:fill="FFFFFF"/>
                              </w:rPr>
                              <w:t>防止</w:t>
                            </w:r>
                            <w:r w:rsidRPr="007777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  <w:shd w:val="clear" w:color="auto" w:fill="FFFFFF"/>
                              </w:rPr>
                              <w:t>対策を取っていただいた上でお越しください。</w:t>
                            </w:r>
                          </w:p>
                          <w:p w14:paraId="75EE9503" w14:textId="0967A06D" w:rsidR="00B54901" w:rsidRDefault="00B54901" w:rsidP="00C32F9A">
                            <w:pPr>
                              <w:pStyle w:val="Default"/>
                              <w:ind w:leftChars="150" w:left="315" w:firstLineChars="100" w:firstLine="241"/>
                              <w:jc w:val="both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 w:rsidRPr="0042776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なお、すべての会議・研修等において、厚生労働省の情報に準じ、次の</w:t>
                            </w:r>
                            <w:r w:rsidR="00BC552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いずれかの</w:t>
                            </w:r>
                            <w:r w:rsidRPr="0042776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症状にあてはまる</w:t>
                            </w:r>
                            <w:r w:rsidR="00232CC4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場合</w:t>
                            </w:r>
                            <w:r w:rsidR="00BC552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は</w:t>
                            </w:r>
                            <w:r w:rsidRPr="0042776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、ご出席を</w:t>
                            </w:r>
                            <w:r w:rsidR="00C32F9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控えて</w:t>
                            </w:r>
                            <w:r w:rsidRPr="0042776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いただくとともに、早期に</w:t>
                            </w:r>
                            <w:r w:rsidR="008E783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かかりつけ医又は</w:t>
                            </w:r>
                            <w:r w:rsidR="00BF555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保健所にご相談ください</w:t>
                            </w:r>
                            <w:r w:rsidRPr="0042776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5CD781DC" w14:textId="77777777" w:rsidR="00232CC4" w:rsidRDefault="00232CC4" w:rsidP="00C32F9A">
                            <w:pPr>
                              <w:pStyle w:val="Default"/>
                              <w:ind w:leftChars="200" w:left="420"/>
                              <w:jc w:val="both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</w:p>
                          <w:p w14:paraId="529DB2CE" w14:textId="77777777" w:rsidR="00232CC4" w:rsidRPr="0077777D" w:rsidRDefault="00232CC4" w:rsidP="00232CC4">
                            <w:pPr>
                              <w:ind w:firstLineChars="150" w:firstLine="361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4"/>
                              </w:rPr>
                            </w:pPr>
                            <w:r w:rsidRPr="007777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</w:rPr>
                              <w:t>皆様方のご理解、ご協力をお願い申し上げます。</w:t>
                            </w:r>
                          </w:p>
                          <w:p w14:paraId="06E17988" w14:textId="7306C86F" w:rsidR="00232CC4" w:rsidRDefault="00232CC4" w:rsidP="00B54901">
                            <w:pPr>
                              <w:pStyle w:val="Default"/>
                              <w:ind w:leftChars="200" w:left="420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</w:p>
                          <w:p w14:paraId="66443731" w14:textId="62065027" w:rsidR="000B5C70" w:rsidRDefault="000B5C70" w:rsidP="00B54901">
                            <w:pPr>
                              <w:pStyle w:val="Default"/>
                              <w:ind w:leftChars="200" w:left="420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</w:p>
                          <w:p w14:paraId="273DE3F4" w14:textId="0C5EBDD1" w:rsidR="000B5C70" w:rsidRDefault="000B5C70" w:rsidP="00B54901">
                            <w:pPr>
                              <w:pStyle w:val="Default"/>
                              <w:ind w:leftChars="200" w:left="420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</w:p>
                          <w:p w14:paraId="29A4BAEB" w14:textId="2FA3817E" w:rsidR="000B5C70" w:rsidRDefault="000B5C70" w:rsidP="00B54901">
                            <w:pPr>
                              <w:pStyle w:val="Default"/>
                              <w:ind w:leftChars="200" w:left="420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</w:p>
                          <w:p w14:paraId="5D3EA069" w14:textId="469CB3BC" w:rsidR="000B5C70" w:rsidRDefault="000B5C70" w:rsidP="00B54901">
                            <w:pPr>
                              <w:pStyle w:val="Default"/>
                              <w:ind w:leftChars="200" w:left="420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</w:p>
                          <w:p w14:paraId="04A81A1A" w14:textId="3FFE1303" w:rsidR="000B5C70" w:rsidRDefault="000B5C70" w:rsidP="00B54901">
                            <w:pPr>
                              <w:pStyle w:val="Default"/>
                              <w:ind w:leftChars="200" w:left="420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</w:p>
                          <w:p w14:paraId="112C4371" w14:textId="6A24085C" w:rsidR="000B5C70" w:rsidRDefault="000B5C70" w:rsidP="00B54901">
                            <w:pPr>
                              <w:pStyle w:val="Default"/>
                              <w:ind w:leftChars="200" w:left="420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</w:p>
                          <w:p w14:paraId="0361A81D" w14:textId="547B0938" w:rsidR="000B5C70" w:rsidRDefault="000B5C70" w:rsidP="00B54901">
                            <w:pPr>
                              <w:pStyle w:val="Default"/>
                              <w:ind w:leftChars="200" w:left="420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</w:p>
                          <w:p w14:paraId="0F1D9B63" w14:textId="7DDEE9F8" w:rsidR="000B5C70" w:rsidRDefault="000B5C70" w:rsidP="00B54901">
                            <w:pPr>
                              <w:pStyle w:val="Default"/>
                              <w:ind w:leftChars="200" w:left="420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</w:p>
                          <w:p w14:paraId="6BC2DA75" w14:textId="77777777" w:rsidR="000B5C70" w:rsidRPr="00232CC4" w:rsidRDefault="000B5C70" w:rsidP="00B54901">
                            <w:pPr>
                              <w:pStyle w:val="Default"/>
                              <w:ind w:leftChars="200" w:left="420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</w:p>
                          <w:p w14:paraId="13001114" w14:textId="77777777" w:rsidR="00B54901" w:rsidRPr="00B54901" w:rsidRDefault="00B54901" w:rsidP="00B54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5CEEA" id="正方形/長方形 3" o:spid="_x0000_s1026" style="position:absolute;left:0;text-align:left;margin-left:12pt;margin-top:5.55pt;width:512.25pt;height:2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" fillcolor="white [3212]" strokecolor="#1f3763 [1604]" strokeweight="1pt">
                <v:textbox>
                  <w:txbxContent>
                    <w:p w14:paraId="73EC6CB8" w14:textId="77777777" w:rsidR="00670E5E" w:rsidRDefault="00670E5E" w:rsidP="00B54901">
                      <w:pPr>
                        <w:ind w:firstLineChars="117" w:firstLine="282"/>
                        <w:rPr>
                          <w:rFonts w:ascii="ＭＳ Ｐ明朝" w:eastAsia="ＭＳ Ｐ明朝" w:hAnsi="ＭＳ Ｐ明朝"/>
                          <w:b/>
                          <w:bCs/>
                          <w:sz w:val="24"/>
                          <w:shd w:val="clear" w:color="auto" w:fill="FFFFFF"/>
                        </w:rPr>
                      </w:pPr>
                    </w:p>
                    <w:p w14:paraId="20B90B2E" w14:textId="1D655B96" w:rsidR="00B54901" w:rsidRDefault="00B54901" w:rsidP="00CD65B1">
                      <w:pPr>
                        <w:ind w:leftChars="150" w:left="315" w:firstLineChars="67" w:firstLine="161"/>
                        <w:rPr>
                          <w:rFonts w:ascii="ＭＳ 明朝" w:hAnsi="ＭＳ 明朝"/>
                          <w:szCs w:val="21"/>
                        </w:rPr>
                      </w:pPr>
                      <w:r w:rsidRPr="0077777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  <w:shd w:val="clear" w:color="auto" w:fill="FFFFFF"/>
                        </w:rPr>
                        <w:t>東京会へのご来館の際には、マスク着用など、各人で</w:t>
                      </w:r>
                      <w:r w:rsidR="007A15B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  <w:shd w:val="clear" w:color="auto" w:fill="FFFFFF"/>
                        </w:rPr>
                        <w:t>新型</w:t>
                      </w:r>
                      <w:r w:rsidR="007A15B0">
                        <w:rPr>
                          <w:rFonts w:ascii="ＭＳ Ｐ明朝" w:eastAsia="ＭＳ Ｐ明朝" w:hAnsi="ＭＳ Ｐ明朝"/>
                          <w:b/>
                          <w:bCs/>
                          <w:sz w:val="24"/>
                          <w:shd w:val="clear" w:color="auto" w:fill="FFFFFF"/>
                        </w:rPr>
                        <w:t>コロナウイルス</w:t>
                      </w:r>
                      <w:r w:rsidRPr="0077777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  <w:shd w:val="clear" w:color="auto" w:fill="FFFFFF"/>
                        </w:rPr>
                        <w:t>感染症</w:t>
                      </w:r>
                      <w:r w:rsidR="00C32F9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  <w:shd w:val="clear" w:color="auto" w:fill="FFFFFF"/>
                        </w:rPr>
                        <w:t>防止</w:t>
                      </w:r>
                      <w:r w:rsidRPr="0077777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  <w:shd w:val="clear" w:color="auto" w:fill="FFFFFF"/>
                        </w:rPr>
                        <w:t>対策を取っていただいた上でお越しください。</w:t>
                      </w:r>
                    </w:p>
                    <w:p w14:paraId="75EE9503" w14:textId="0967A06D" w:rsidR="00B54901" w:rsidRDefault="00B54901" w:rsidP="00C32F9A">
                      <w:pPr>
                        <w:pStyle w:val="Default"/>
                        <w:ind w:leftChars="150" w:left="315" w:firstLineChars="100" w:firstLine="241"/>
                        <w:jc w:val="both"/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 w:rsidRPr="0042776D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なお、すべての会議・研修等において、厚生労働省の情報に準じ、次の</w:t>
                      </w:r>
                      <w:r w:rsidR="00BC5529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いずれかの</w:t>
                      </w:r>
                      <w:r w:rsidRPr="0042776D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症状にあてはまる</w:t>
                      </w:r>
                      <w:r w:rsidR="00232CC4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場合</w:t>
                      </w:r>
                      <w:r w:rsidR="00BC5529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は</w:t>
                      </w:r>
                      <w:r w:rsidRPr="0042776D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、ご出席を</w:t>
                      </w:r>
                      <w:r w:rsidR="00C32F9A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控えて</w:t>
                      </w:r>
                      <w:r w:rsidRPr="0042776D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いただくとともに、早期に</w:t>
                      </w:r>
                      <w:r w:rsidR="008E7837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かかりつけ医又は</w:t>
                      </w:r>
                      <w:r w:rsidR="00BF5557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保健所にご相談ください</w:t>
                      </w:r>
                      <w:r w:rsidRPr="0042776D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。</w:t>
                      </w:r>
                    </w:p>
                    <w:p w14:paraId="5CD781DC" w14:textId="77777777" w:rsidR="00232CC4" w:rsidRDefault="00232CC4" w:rsidP="00C32F9A">
                      <w:pPr>
                        <w:pStyle w:val="Default"/>
                        <w:ind w:leftChars="200" w:left="420"/>
                        <w:jc w:val="both"/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</w:p>
                    <w:p w14:paraId="529DB2CE" w14:textId="77777777" w:rsidR="00232CC4" w:rsidRPr="0077777D" w:rsidRDefault="00232CC4" w:rsidP="00232CC4">
                      <w:pPr>
                        <w:ind w:firstLineChars="150" w:firstLine="361"/>
                        <w:rPr>
                          <w:rFonts w:ascii="ＭＳ Ｐ明朝" w:eastAsia="ＭＳ Ｐ明朝" w:hAnsi="ＭＳ Ｐ明朝"/>
                          <w:b/>
                          <w:bCs/>
                          <w:sz w:val="24"/>
                        </w:rPr>
                      </w:pPr>
                      <w:r w:rsidRPr="0077777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</w:rPr>
                        <w:t>皆様方のご理解、ご協力をお願い申し上げます。</w:t>
                      </w:r>
                    </w:p>
                    <w:p w14:paraId="06E17988" w14:textId="7306C86F" w:rsidR="00232CC4" w:rsidRDefault="00232CC4" w:rsidP="00B54901">
                      <w:pPr>
                        <w:pStyle w:val="Default"/>
                        <w:ind w:leftChars="200" w:left="420"/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</w:p>
                    <w:p w14:paraId="66443731" w14:textId="62065027" w:rsidR="000B5C70" w:rsidRDefault="000B5C70" w:rsidP="00B54901">
                      <w:pPr>
                        <w:pStyle w:val="Default"/>
                        <w:ind w:leftChars="200" w:left="420"/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</w:p>
                    <w:p w14:paraId="273DE3F4" w14:textId="0C5EBDD1" w:rsidR="000B5C70" w:rsidRDefault="000B5C70" w:rsidP="00B54901">
                      <w:pPr>
                        <w:pStyle w:val="Default"/>
                        <w:ind w:leftChars="200" w:left="420"/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</w:p>
                    <w:p w14:paraId="29A4BAEB" w14:textId="2FA3817E" w:rsidR="000B5C70" w:rsidRDefault="000B5C70" w:rsidP="00B54901">
                      <w:pPr>
                        <w:pStyle w:val="Default"/>
                        <w:ind w:leftChars="200" w:left="420"/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</w:p>
                    <w:p w14:paraId="5D3EA069" w14:textId="469CB3BC" w:rsidR="000B5C70" w:rsidRDefault="000B5C70" w:rsidP="00B54901">
                      <w:pPr>
                        <w:pStyle w:val="Default"/>
                        <w:ind w:leftChars="200" w:left="420"/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</w:p>
                    <w:p w14:paraId="04A81A1A" w14:textId="3FFE1303" w:rsidR="000B5C70" w:rsidRDefault="000B5C70" w:rsidP="00B54901">
                      <w:pPr>
                        <w:pStyle w:val="Default"/>
                        <w:ind w:leftChars="200" w:left="420"/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</w:p>
                    <w:p w14:paraId="112C4371" w14:textId="6A24085C" w:rsidR="000B5C70" w:rsidRDefault="000B5C70" w:rsidP="00B54901">
                      <w:pPr>
                        <w:pStyle w:val="Default"/>
                        <w:ind w:leftChars="200" w:left="420"/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</w:p>
                    <w:p w14:paraId="0361A81D" w14:textId="547B0938" w:rsidR="000B5C70" w:rsidRDefault="000B5C70" w:rsidP="00B54901">
                      <w:pPr>
                        <w:pStyle w:val="Default"/>
                        <w:ind w:leftChars="200" w:left="420"/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</w:p>
                    <w:p w14:paraId="0F1D9B63" w14:textId="7DDEE9F8" w:rsidR="000B5C70" w:rsidRDefault="000B5C70" w:rsidP="00B54901">
                      <w:pPr>
                        <w:pStyle w:val="Default"/>
                        <w:ind w:leftChars="200" w:left="420"/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</w:p>
                    <w:p w14:paraId="6BC2DA75" w14:textId="77777777" w:rsidR="000B5C70" w:rsidRPr="00232CC4" w:rsidRDefault="000B5C70" w:rsidP="00B54901">
                      <w:pPr>
                        <w:pStyle w:val="Default"/>
                        <w:ind w:leftChars="200" w:left="420"/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</w:p>
                    <w:p w14:paraId="13001114" w14:textId="77777777" w:rsidR="00B54901" w:rsidRPr="00B54901" w:rsidRDefault="00B54901" w:rsidP="00B549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B91D4D" w14:textId="77777777" w:rsidR="00850927" w:rsidRPr="00850927" w:rsidRDefault="00B54901" w:rsidP="0077777D">
      <w:pPr>
        <w:ind w:firstLineChars="100" w:firstLine="210"/>
        <w:rPr>
          <w:rFonts w:ascii="ＭＳ 明朝" w:hAnsi="ＭＳ 明朝" w:cs="ＭＳ 明朝"/>
          <w:color w:val="333333"/>
          <w:sz w:val="24"/>
          <w:shd w:val="clear" w:color="auto" w:fill="FFFFFF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201E3" wp14:editId="31642C2C">
                <wp:simplePos x="0" y="0"/>
                <wp:positionH relativeFrom="column">
                  <wp:posOffset>514350</wp:posOffset>
                </wp:positionH>
                <wp:positionV relativeFrom="paragraph">
                  <wp:posOffset>1352550</wp:posOffset>
                </wp:positionV>
                <wp:extent cx="5895975" cy="11906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190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AE24" w14:textId="2DF9B2EB" w:rsidR="0042776D" w:rsidRPr="00C32F9A" w:rsidRDefault="00BC5529" w:rsidP="000B5C70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0B5C70" w:rsidRPr="00C32F9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息苦しさや</w:t>
                            </w:r>
                            <w:r w:rsidRPr="00C32F9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強いだるさ、高熱などの強い症状がある。</w:t>
                            </w:r>
                          </w:p>
                          <w:p w14:paraId="5F51BB0F" w14:textId="10488A34" w:rsidR="00BC5529" w:rsidRPr="00C32F9A" w:rsidRDefault="00BC5529" w:rsidP="000B5C70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2F9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●高齢者や基礎疾患のある人などで、発熱や咳など軽い風邪症状がある。</w:t>
                            </w:r>
                          </w:p>
                          <w:p w14:paraId="49EA9BCC" w14:textId="6AFF6B80" w:rsidR="00BC5529" w:rsidRPr="00C32F9A" w:rsidRDefault="00BC5529" w:rsidP="000B5C70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2F9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●軽い風邪症状が続く（４日以上の場合は必ず）。</w:t>
                            </w:r>
                          </w:p>
                          <w:p w14:paraId="63CBED55" w14:textId="361ACB8A" w:rsidR="00C41CDA" w:rsidRPr="00C32F9A" w:rsidRDefault="00C41CDA" w:rsidP="000B5C70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2F9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●味覚や嗅覚の異常</w:t>
                            </w:r>
                            <w:r w:rsidR="00BF5557" w:rsidRPr="00C32F9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201E3" id="四角形: 角を丸くする 2" o:spid="_x0000_s1027" style="position:absolute;left:0;text-align:left;margin-left:40.5pt;margin-top:106.5pt;width:464.2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" fillcolor="white [3201]" strokecolor="red" strokeweight="1pt">
                <v:stroke joinstyle="miter"/>
                <v:textbox>
                  <w:txbxContent>
                    <w:p w14:paraId="710DAE24" w14:textId="2DF9B2EB" w:rsidR="0042776D" w:rsidRPr="00C32F9A" w:rsidRDefault="00BC5529" w:rsidP="000B5C70">
                      <w:pPr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●</w:t>
                      </w:r>
                      <w:r w:rsidR="000B5C70" w:rsidRPr="00C32F9A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息苦しさや</w:t>
                      </w:r>
                      <w:r w:rsidRPr="00C32F9A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強いだるさ、高熱などの強い症状がある。</w:t>
                      </w:r>
                    </w:p>
                    <w:p w14:paraId="5F51BB0F" w14:textId="10488A34" w:rsidR="00BC5529" w:rsidRPr="00C32F9A" w:rsidRDefault="00BC5529" w:rsidP="000B5C70">
                      <w:pPr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32F9A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●高齢者や基礎疾患のある人などで、発熱や咳など軽い風邪症状がある。</w:t>
                      </w:r>
                    </w:p>
                    <w:p w14:paraId="49EA9BCC" w14:textId="6AFF6B80" w:rsidR="00BC5529" w:rsidRPr="00C32F9A" w:rsidRDefault="00BC5529" w:rsidP="000B5C70">
                      <w:pPr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32F9A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●軽い風邪症状が続く（４日以上の場合は必ず）。</w:t>
                      </w:r>
                    </w:p>
                    <w:p w14:paraId="63CBED55" w14:textId="361ACB8A" w:rsidR="00C41CDA" w:rsidRPr="00C32F9A" w:rsidRDefault="00C41CDA" w:rsidP="000B5C70">
                      <w:pPr>
                        <w:jc w:val="left"/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</w:pPr>
                      <w:r w:rsidRPr="00C32F9A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●味覚や嗅覚の異常</w:t>
                      </w:r>
                      <w:r w:rsidR="00BF5557" w:rsidRPr="00C32F9A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がある。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50927" w:rsidRPr="00850927" w:rsidSect="00C70A24">
      <w:pgSz w:w="11906" w:h="16838"/>
      <w:pgMar w:top="720" w:right="720" w:bottom="567" w:left="720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56A79" w14:textId="77777777" w:rsidR="00195676" w:rsidRDefault="00195676" w:rsidP="00670E5E">
      <w:r>
        <w:separator/>
      </w:r>
    </w:p>
  </w:endnote>
  <w:endnote w:type="continuationSeparator" w:id="0">
    <w:p w14:paraId="063ED545" w14:textId="77777777" w:rsidR="00195676" w:rsidRDefault="00195676" w:rsidP="0067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0000028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C5941" w14:textId="77777777" w:rsidR="00195676" w:rsidRDefault="00195676" w:rsidP="00670E5E">
      <w:r>
        <w:separator/>
      </w:r>
    </w:p>
  </w:footnote>
  <w:footnote w:type="continuationSeparator" w:id="0">
    <w:p w14:paraId="3D5C8F6D" w14:textId="77777777" w:rsidR="00195676" w:rsidRDefault="00195676" w:rsidP="00670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6C"/>
    <w:rsid w:val="000B5C70"/>
    <w:rsid w:val="00126280"/>
    <w:rsid w:val="00126527"/>
    <w:rsid w:val="001902A7"/>
    <w:rsid w:val="00195676"/>
    <w:rsid w:val="001C6619"/>
    <w:rsid w:val="00216C84"/>
    <w:rsid w:val="002177C7"/>
    <w:rsid w:val="00232CC4"/>
    <w:rsid w:val="00246700"/>
    <w:rsid w:val="002571E6"/>
    <w:rsid w:val="003A5664"/>
    <w:rsid w:val="0042776D"/>
    <w:rsid w:val="00442741"/>
    <w:rsid w:val="0051148E"/>
    <w:rsid w:val="005940AA"/>
    <w:rsid w:val="005B28B4"/>
    <w:rsid w:val="005C64E4"/>
    <w:rsid w:val="00605E9F"/>
    <w:rsid w:val="006437A1"/>
    <w:rsid w:val="00665D7D"/>
    <w:rsid w:val="00670E5E"/>
    <w:rsid w:val="0077777D"/>
    <w:rsid w:val="007A15B0"/>
    <w:rsid w:val="0080349C"/>
    <w:rsid w:val="00820E6C"/>
    <w:rsid w:val="00850927"/>
    <w:rsid w:val="008971A9"/>
    <w:rsid w:val="008B2D33"/>
    <w:rsid w:val="008E7837"/>
    <w:rsid w:val="0093463A"/>
    <w:rsid w:val="009C4645"/>
    <w:rsid w:val="009E6692"/>
    <w:rsid w:val="00A4073F"/>
    <w:rsid w:val="00AA07C9"/>
    <w:rsid w:val="00AA55E3"/>
    <w:rsid w:val="00B10AAB"/>
    <w:rsid w:val="00B37EE9"/>
    <w:rsid w:val="00B54901"/>
    <w:rsid w:val="00BC5529"/>
    <w:rsid w:val="00BF5557"/>
    <w:rsid w:val="00C11CB3"/>
    <w:rsid w:val="00C25695"/>
    <w:rsid w:val="00C32F9A"/>
    <w:rsid w:val="00C361F2"/>
    <w:rsid w:val="00C41CDA"/>
    <w:rsid w:val="00C70A24"/>
    <w:rsid w:val="00CC2668"/>
    <w:rsid w:val="00CD65B1"/>
    <w:rsid w:val="00DA0472"/>
    <w:rsid w:val="00DA264C"/>
    <w:rsid w:val="00DA3584"/>
    <w:rsid w:val="00DA4537"/>
    <w:rsid w:val="00DA69CF"/>
    <w:rsid w:val="00E1227E"/>
    <w:rsid w:val="00E33678"/>
    <w:rsid w:val="00E41E6A"/>
    <w:rsid w:val="00EC2012"/>
    <w:rsid w:val="00EC2460"/>
    <w:rsid w:val="00EE2FF1"/>
    <w:rsid w:val="00EF575D"/>
    <w:rsid w:val="00F200D2"/>
    <w:rsid w:val="00F22921"/>
    <w:rsid w:val="00FA52BA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C9809"/>
  <w15:chartTrackingRefBased/>
  <w15:docId w15:val="{ED95077E-AB23-41F1-9592-A645DB2C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E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69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262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2">
    <w:name w:val="Intense Emphasis"/>
    <w:basedOn w:val="a0"/>
    <w:uiPriority w:val="21"/>
    <w:qFormat/>
    <w:rsid w:val="0042776D"/>
    <w:rPr>
      <w:i/>
      <w:iCs/>
      <w:color w:val="4472C4" w:themeColor="accent1"/>
    </w:rPr>
  </w:style>
  <w:style w:type="paragraph" w:styleId="a5">
    <w:name w:val="Date"/>
    <w:basedOn w:val="a"/>
    <w:next w:val="a"/>
    <w:link w:val="a6"/>
    <w:uiPriority w:val="99"/>
    <w:semiHidden/>
    <w:unhideWhenUsed/>
    <w:rsid w:val="0042776D"/>
  </w:style>
  <w:style w:type="character" w:customStyle="1" w:styleId="a6">
    <w:name w:val="日付 (文字)"/>
    <w:basedOn w:val="a0"/>
    <w:link w:val="a5"/>
    <w:uiPriority w:val="99"/>
    <w:semiHidden/>
    <w:rsid w:val="0042776D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70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E5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70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E5E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5B28B4"/>
    <w:pPr>
      <w:jc w:val="center"/>
    </w:pPr>
    <w:rPr>
      <w:rFonts w:ascii="ＭＳ Ｐ明朝" w:eastAsia="ＭＳ Ｐ明朝" w:hAnsi="ＭＳ Ｐ明朝"/>
      <w:color w:val="2E3136"/>
      <w:sz w:val="24"/>
      <w:shd w:val="clear" w:color="auto" w:fill="FFFFFF"/>
    </w:rPr>
  </w:style>
  <w:style w:type="character" w:customStyle="1" w:styleId="ac">
    <w:name w:val="記 (文字)"/>
    <w:basedOn w:val="a0"/>
    <w:link w:val="ab"/>
    <w:uiPriority w:val="99"/>
    <w:rsid w:val="005B28B4"/>
    <w:rPr>
      <w:rFonts w:ascii="ＭＳ Ｐ明朝" w:eastAsia="ＭＳ Ｐ明朝" w:hAnsi="ＭＳ Ｐ明朝" w:cs="Times New Roman"/>
      <w:color w:val="2E3136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B28B4"/>
    <w:pPr>
      <w:jc w:val="right"/>
    </w:pPr>
    <w:rPr>
      <w:rFonts w:ascii="ＭＳ Ｐ明朝" w:eastAsia="ＭＳ Ｐ明朝" w:hAnsi="ＭＳ Ｐ明朝"/>
      <w:color w:val="2E3136"/>
      <w:sz w:val="24"/>
      <w:shd w:val="clear" w:color="auto" w:fill="FFFFFF"/>
    </w:rPr>
  </w:style>
  <w:style w:type="character" w:customStyle="1" w:styleId="ae">
    <w:name w:val="結語 (文字)"/>
    <w:basedOn w:val="a0"/>
    <w:link w:val="ad"/>
    <w:uiPriority w:val="99"/>
    <w:rsid w:val="005B28B4"/>
    <w:rPr>
      <w:rFonts w:ascii="ＭＳ Ｐ明朝" w:eastAsia="ＭＳ Ｐ明朝" w:hAnsi="ＭＳ Ｐ明朝" w:cs="Times New Roman"/>
      <w:color w:val="2E31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 sachiko</dc:creator>
  <cp:keywords/>
  <dc:description/>
  <cp:lastModifiedBy>manabe katsuhiro</cp:lastModifiedBy>
  <cp:revision>8</cp:revision>
  <cp:lastPrinted>2020-05-19T04:18:00Z</cp:lastPrinted>
  <dcterms:created xsi:type="dcterms:W3CDTF">2020-05-16T07:12:00Z</dcterms:created>
  <dcterms:modified xsi:type="dcterms:W3CDTF">2020-05-19T07:10:00Z</dcterms:modified>
</cp:coreProperties>
</file>