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03AE" w14:textId="0A3F263D" w:rsidR="00EB3273" w:rsidRPr="00BE22FE" w:rsidRDefault="00F570CA" w:rsidP="00EB3273">
      <w:pPr>
        <w:widowControl/>
        <w:jc w:val="left"/>
        <w:rPr>
          <w:rFonts w:ascii="ＭＳ ゴシック" w:eastAsia="ＭＳ ゴシック" w:hAnsi="Courier New" w:cs="Courier New"/>
          <w:kern w:val="0"/>
          <w:sz w:val="28"/>
          <w:szCs w:val="28"/>
          <w:u w:val="single"/>
        </w:rPr>
      </w:pPr>
      <w:r w:rsidRPr="00BE22FE">
        <w:rPr>
          <w:rFonts w:ascii="ＭＳ ゴシック" w:eastAsia="ＭＳ ゴシック" w:hAnsi="Courier New" w:cs="Courier New" w:hint="eastAsia"/>
          <w:kern w:val="0"/>
          <w:sz w:val="28"/>
          <w:szCs w:val="28"/>
          <w:u w:val="single"/>
        </w:rPr>
        <w:t>第</w:t>
      </w:r>
      <w:r w:rsidR="00666108">
        <w:rPr>
          <w:rFonts w:ascii="ＭＳ ゴシック" w:eastAsia="ＭＳ ゴシック" w:hAnsi="Courier New" w:cs="Courier New" w:hint="eastAsia"/>
          <w:kern w:val="0"/>
          <w:sz w:val="28"/>
          <w:szCs w:val="28"/>
          <w:u w:val="single"/>
        </w:rPr>
        <w:t>９</w:t>
      </w:r>
      <w:r w:rsidRPr="00BE22FE">
        <w:rPr>
          <w:rFonts w:ascii="ＭＳ ゴシック" w:eastAsia="ＭＳ ゴシック" w:hAnsi="Courier New" w:cs="Courier New" w:hint="eastAsia"/>
          <w:kern w:val="0"/>
          <w:sz w:val="28"/>
          <w:szCs w:val="28"/>
          <w:u w:val="single"/>
        </w:rPr>
        <w:t>回</w:t>
      </w:r>
      <w:r w:rsidR="00EB3273" w:rsidRPr="00BE22FE">
        <w:rPr>
          <w:rFonts w:ascii="ＭＳ ゴシック" w:eastAsia="ＭＳ ゴシック" w:hAnsi="Courier New" w:cs="Courier New" w:hint="eastAsia"/>
          <w:kern w:val="0"/>
          <w:sz w:val="28"/>
          <w:szCs w:val="28"/>
          <w:u w:val="single"/>
        </w:rPr>
        <w:t>ボウリング</w:t>
      </w:r>
      <w:r w:rsidRPr="00BE22FE">
        <w:rPr>
          <w:rFonts w:ascii="ＭＳ ゴシック" w:eastAsia="ＭＳ ゴシック" w:hAnsi="Courier New" w:cs="Courier New" w:hint="eastAsia"/>
          <w:kern w:val="0"/>
          <w:sz w:val="28"/>
          <w:szCs w:val="28"/>
          <w:u w:val="single"/>
        </w:rPr>
        <w:t>同好会定例会</w:t>
      </w:r>
      <w:r w:rsidR="00BE22FE" w:rsidRPr="00BE22FE">
        <w:rPr>
          <w:rFonts w:ascii="ＭＳ ゴシック" w:eastAsia="ＭＳ ゴシック" w:hAnsi="Courier New" w:cs="Courier New" w:hint="eastAsia"/>
          <w:kern w:val="0"/>
          <w:sz w:val="28"/>
          <w:szCs w:val="28"/>
          <w:u w:val="single"/>
        </w:rPr>
        <w:t>を行いました。</w:t>
      </w:r>
    </w:p>
    <w:p w14:paraId="37A5FD30" w14:textId="74CCD959" w:rsidR="009B34D0" w:rsidRDefault="00EB3273" w:rsidP="009B34D0">
      <w:pPr>
        <w:widowControl/>
        <w:ind w:firstLineChars="100" w:firstLine="20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去る</w:t>
      </w:r>
      <w:r w:rsidR="00666108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11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月</w:t>
      </w:r>
      <w:r w:rsidR="00666108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13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日（</w:t>
      </w:r>
      <w:r w:rsidR="00666108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月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）、</w:t>
      </w:r>
      <w:r w:rsidR="00666108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アイビーボウル向島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にて</w:t>
      </w:r>
      <w:r w:rsidR="003508BB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『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第</w:t>
      </w:r>
      <w:r w:rsidR="00854E6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９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回ボウリング同好会定例会</w:t>
      </w:r>
      <w:r w:rsidR="003508BB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』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を</w:t>
      </w:r>
      <w:r w:rsidR="00AA5366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行いました。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男性</w:t>
      </w:r>
      <w:r w:rsidR="005F4D9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8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名、女性</w:t>
      </w:r>
      <w:r w:rsidR="00854E6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2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名、計</w:t>
      </w:r>
      <w:r w:rsidR="00854E6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10</w:t>
      </w:r>
      <w:r w:rsidR="008C1725"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名の方々にご参加いただき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、和気あいあいと</w:t>
      </w:r>
      <w:r w:rsidR="00426BC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した</w:t>
      </w:r>
      <w:r w:rsidR="0036620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中</w:t>
      </w:r>
      <w:r w:rsidR="005F4D9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、</w:t>
      </w:r>
      <w:r w:rsidR="00426BC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ボウリングを楽しみました。</w:t>
      </w:r>
      <w:r w:rsidR="00207F9A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今回はコーチとして、新宿支部の</w:t>
      </w:r>
      <w:r w:rsidR="004E7ED3" w:rsidRPr="004E7ED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小川龍裕</w:t>
      </w:r>
      <w:r w:rsidR="00273DC1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先生</w:t>
      </w:r>
      <w:r w:rsidR="004E7ED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にご参加いただ</w:t>
      </w:r>
      <w:r w:rsidR="000A70AB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いたので</w:t>
      </w:r>
      <w:r w:rsidR="004E7ED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、</w:t>
      </w:r>
      <w:r w:rsidR="00273DC1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皆さん</w:t>
      </w:r>
      <w:r w:rsidR="0096731B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、</w:t>
      </w:r>
      <w:r w:rsidR="00273DC1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いつもよりスコアが上がったようです。</w:t>
      </w:r>
      <w:r w:rsidR="0074343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東京会の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ボウリング大会</w:t>
      </w:r>
      <w:r w:rsidR="0096731B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の予選会の位置付けとなる</w:t>
      </w:r>
      <w:r w:rsidR="00EF440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、</w:t>
      </w:r>
      <w:r w:rsidR="00501130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統括支部の大会直前の</w:t>
      </w:r>
      <w:r w:rsidR="00426BC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、</w:t>
      </w:r>
      <w:r w:rsidR="003F728E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良い</w:t>
      </w:r>
      <w:r w:rsidR="00C1088C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トレーニング</w:t>
      </w:r>
      <w:r w:rsidR="003F728E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になったのではないかと思います</w:t>
      </w:r>
      <w:r w:rsidR="0074343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。</w:t>
      </w:r>
    </w:p>
    <w:p w14:paraId="57C0DAC4" w14:textId="186656F0" w:rsidR="00EB3273" w:rsidRPr="00EB3273" w:rsidRDefault="00743439" w:rsidP="001E060F">
      <w:pPr>
        <w:widowControl/>
        <w:ind w:firstLineChars="100" w:firstLine="20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  <w:r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今回の優勝は、</w:t>
      </w:r>
      <w:r w:rsidR="0009070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小川先生はコーチ</w:t>
      </w:r>
      <w:r w:rsidR="00440DF6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のため</w:t>
      </w:r>
      <w:r w:rsidR="0009070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辞退</w:t>
      </w:r>
      <w:r w:rsidR="00440DF6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され</w:t>
      </w:r>
      <w:r w:rsidR="0009070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、</w:t>
      </w:r>
      <w:r w:rsidR="00FB583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2</w:t>
      </w:r>
      <w:r w:rsidR="00F61524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ゲーム</w:t>
      </w:r>
      <w:r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トータル</w:t>
      </w:r>
      <w:r w:rsidR="00FE356B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328</w:t>
      </w:r>
      <w:r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の</w:t>
      </w:r>
      <w:r w:rsidR="00FE356B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佐々木</w:t>
      </w:r>
      <w:r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先生でした。</w:t>
      </w:r>
      <w:r w:rsidR="00D209A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おめでとうございます！</w:t>
      </w:r>
      <w:r w:rsidR="003F728E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今回も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形の違う</w:t>
      </w:r>
      <w:r w:rsidR="002F5171">
        <w:rPr>
          <w:rFonts w:ascii="ＭＳ ゴシック" w:eastAsia="ＭＳ ゴシック" w:hAnsi="Courier New" w:cs="Courier New"/>
          <w:kern w:val="0"/>
          <w:sz w:val="20"/>
          <w:szCs w:val="21"/>
        </w:rPr>
        <w:t>”</w:t>
      </w:r>
      <w:r w:rsidR="003508BB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女神</w:t>
      </w:r>
      <w:r w:rsidR="003508BB" w:rsidRPr="003508BB">
        <w:rPr>
          <w:rFonts w:ascii="ＭＳ ゴシック" w:eastAsia="ＭＳ ゴシック" w:hAnsi="Courier New" w:cs="Courier New"/>
          <w:kern w:val="0"/>
          <w:sz w:val="20"/>
          <w:szCs w:val="21"/>
        </w:rPr>
        <w:t>Statue</w:t>
      </w:r>
      <w:r w:rsidR="002F5171">
        <w:rPr>
          <w:rFonts w:ascii="ＭＳ ゴシック" w:eastAsia="ＭＳ ゴシック" w:hAnsi="Courier New" w:cs="Courier New"/>
          <w:kern w:val="0"/>
          <w:sz w:val="20"/>
          <w:szCs w:val="21"/>
        </w:rPr>
        <w:t>”</w:t>
      </w:r>
      <w:r w:rsidR="001E060F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をお持ち帰りになりました。</w:t>
      </w:r>
      <w:r w:rsidR="003508BB" w:rsidRPr="00EB3273">
        <w:rPr>
          <w:rFonts w:ascii="ＭＳ ゴシック" w:eastAsia="ＭＳ ゴシック" w:hAnsi="Courier New" w:cs="Courier New"/>
          <w:kern w:val="0"/>
          <w:sz w:val="20"/>
          <w:szCs w:val="21"/>
        </w:rPr>
        <w:t xml:space="preserve"> </w:t>
      </w:r>
    </w:p>
    <w:p w14:paraId="1343FF8A" w14:textId="7BF403D2" w:rsidR="00AC0D9D" w:rsidRDefault="00BE22FE" w:rsidP="001E060F">
      <w:pPr>
        <w:widowControl/>
        <w:ind w:firstLineChars="100" w:firstLine="20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  <w:r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次回は</w:t>
      </w:r>
      <w:r w:rsidR="00323BD6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東京会のボウリング大会</w:t>
      </w:r>
      <w:r w:rsidR="00081628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の</w:t>
      </w:r>
      <w:r w:rsidR="00C91D5E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最終</w:t>
      </w:r>
      <w:r w:rsidR="005F0CB7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練習となるかと思いますので</w:t>
      </w:r>
      <w:r w:rsidR="003F728E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、</w:t>
      </w:r>
      <w:r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多くの</w:t>
      </w:r>
      <w:r w:rsidR="0041643C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皆様</w:t>
      </w:r>
      <w:r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の参加を</w:t>
      </w:r>
      <w:r w:rsidR="00F135F4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お待ち</w:t>
      </w:r>
      <w:r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しております。どうぞよろしくお願いいたします。</w:t>
      </w:r>
    </w:p>
    <w:p w14:paraId="4439A5D4" w14:textId="699581AD" w:rsidR="00D56B1F" w:rsidRDefault="00D56B1F" w:rsidP="001E060F">
      <w:pPr>
        <w:widowControl/>
        <w:ind w:firstLineChars="100" w:firstLine="20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  <w:r>
        <w:rPr>
          <w:rFonts w:ascii="ＭＳ ゴシック" w:eastAsia="ＭＳ ゴシック" w:hAnsi="Courier New" w:cs="Courier New"/>
          <w:noProof/>
          <w:kern w:val="0"/>
          <w:sz w:val="20"/>
          <w:szCs w:val="21"/>
        </w:rPr>
        <w:drawing>
          <wp:inline distT="0" distB="0" distL="0" distR="0" wp14:anchorId="279CB526" wp14:editId="4C11B562">
            <wp:extent cx="5400040" cy="2694940"/>
            <wp:effectExtent l="0" t="0" r="0" b="0"/>
            <wp:docPr id="51252619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EFC40" w14:textId="1A485E12" w:rsidR="00F734AB" w:rsidRPr="00AC0D9D" w:rsidRDefault="00D56B1F" w:rsidP="00023C77">
      <w:pPr>
        <w:widowControl/>
        <w:ind w:firstLineChars="100" w:firstLine="20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  <w:r>
        <w:rPr>
          <w:rFonts w:ascii="ＭＳ ゴシック" w:eastAsia="ＭＳ ゴシック" w:hAnsi="Courier New" w:cs="Courier New"/>
          <w:noProof/>
          <w:kern w:val="0"/>
          <w:sz w:val="20"/>
          <w:szCs w:val="21"/>
        </w:rPr>
        <w:drawing>
          <wp:inline distT="0" distB="0" distL="0" distR="0" wp14:anchorId="15E32377" wp14:editId="5D90FA33">
            <wp:extent cx="2935597" cy="1651596"/>
            <wp:effectExtent l="0" t="5715" r="0" b="0"/>
            <wp:docPr id="160140444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1871" cy="167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6BD">
        <w:rPr>
          <w:rFonts w:ascii="ＭＳ ゴシック" w:eastAsia="ＭＳ ゴシック" w:hAnsi="Courier New" w:cs="Courier New"/>
          <w:noProof/>
          <w:kern w:val="0"/>
          <w:sz w:val="20"/>
          <w:szCs w:val="21"/>
        </w:rPr>
        <w:drawing>
          <wp:inline distT="0" distB="0" distL="0" distR="0" wp14:anchorId="31EC1067" wp14:editId="24D4B005">
            <wp:extent cx="1457325" cy="2914650"/>
            <wp:effectExtent l="0" t="0" r="9525" b="0"/>
            <wp:docPr id="60944457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96" cy="292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C77">
        <w:rPr>
          <w:rFonts w:ascii="ＭＳ ゴシック" w:eastAsia="ＭＳ ゴシック" w:hAnsi="Courier New" w:cs="Courier New"/>
          <w:noProof/>
          <w:kern w:val="0"/>
          <w:sz w:val="20"/>
          <w:szCs w:val="21"/>
        </w:rPr>
        <w:drawing>
          <wp:inline distT="0" distB="0" distL="0" distR="0" wp14:anchorId="4137FDA5" wp14:editId="654D9E85">
            <wp:extent cx="1457325" cy="2914650"/>
            <wp:effectExtent l="0" t="0" r="9525" b="0"/>
            <wp:docPr id="133459747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88" cy="292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4AB" w:rsidRPr="00AC0D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CFA0" w14:textId="77777777" w:rsidR="00977B6A" w:rsidRDefault="00977B6A" w:rsidP="005F4D93">
      <w:r>
        <w:separator/>
      </w:r>
    </w:p>
  </w:endnote>
  <w:endnote w:type="continuationSeparator" w:id="0">
    <w:p w14:paraId="1FEDCA63" w14:textId="77777777" w:rsidR="00977B6A" w:rsidRDefault="00977B6A" w:rsidP="005F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03A3" w14:textId="77777777" w:rsidR="00977B6A" w:rsidRDefault="00977B6A" w:rsidP="005F4D93">
      <w:r>
        <w:separator/>
      </w:r>
    </w:p>
  </w:footnote>
  <w:footnote w:type="continuationSeparator" w:id="0">
    <w:p w14:paraId="423A5C66" w14:textId="77777777" w:rsidR="00977B6A" w:rsidRDefault="00977B6A" w:rsidP="005F4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73"/>
    <w:rsid w:val="00023C77"/>
    <w:rsid w:val="00054C51"/>
    <w:rsid w:val="00081628"/>
    <w:rsid w:val="00090709"/>
    <w:rsid w:val="000A70AB"/>
    <w:rsid w:val="00123237"/>
    <w:rsid w:val="00156B29"/>
    <w:rsid w:val="001E060F"/>
    <w:rsid w:val="00207F9A"/>
    <w:rsid w:val="00216FCF"/>
    <w:rsid w:val="00220ADF"/>
    <w:rsid w:val="002259A2"/>
    <w:rsid w:val="0024634F"/>
    <w:rsid w:val="00255531"/>
    <w:rsid w:val="00273DC1"/>
    <w:rsid w:val="002F5171"/>
    <w:rsid w:val="00323BD6"/>
    <w:rsid w:val="003508BB"/>
    <w:rsid w:val="00366209"/>
    <w:rsid w:val="003E7A5D"/>
    <w:rsid w:val="003F6D3E"/>
    <w:rsid w:val="003F728E"/>
    <w:rsid w:val="0041643C"/>
    <w:rsid w:val="00426BC9"/>
    <w:rsid w:val="004340B5"/>
    <w:rsid w:val="00440DF6"/>
    <w:rsid w:val="004B212A"/>
    <w:rsid w:val="004E2565"/>
    <w:rsid w:val="004E4EBD"/>
    <w:rsid w:val="004E7ED3"/>
    <w:rsid w:val="00501130"/>
    <w:rsid w:val="00536738"/>
    <w:rsid w:val="005B2682"/>
    <w:rsid w:val="005F0CB7"/>
    <w:rsid w:val="005F4D93"/>
    <w:rsid w:val="005F6DDD"/>
    <w:rsid w:val="00634EF2"/>
    <w:rsid w:val="00666108"/>
    <w:rsid w:val="00706776"/>
    <w:rsid w:val="00743439"/>
    <w:rsid w:val="007A4ED2"/>
    <w:rsid w:val="007E7B1B"/>
    <w:rsid w:val="00806DDC"/>
    <w:rsid w:val="008265ED"/>
    <w:rsid w:val="00854E63"/>
    <w:rsid w:val="008C1725"/>
    <w:rsid w:val="009019E9"/>
    <w:rsid w:val="0096731B"/>
    <w:rsid w:val="00974BD5"/>
    <w:rsid w:val="00977B6A"/>
    <w:rsid w:val="00984B66"/>
    <w:rsid w:val="009B34D0"/>
    <w:rsid w:val="009F72F1"/>
    <w:rsid w:val="00A30CEB"/>
    <w:rsid w:val="00A42DC2"/>
    <w:rsid w:val="00AA5366"/>
    <w:rsid w:val="00AC0D9D"/>
    <w:rsid w:val="00B2791E"/>
    <w:rsid w:val="00B4548A"/>
    <w:rsid w:val="00B57A4A"/>
    <w:rsid w:val="00BC1998"/>
    <w:rsid w:val="00BE22FE"/>
    <w:rsid w:val="00C1088C"/>
    <w:rsid w:val="00C609EE"/>
    <w:rsid w:val="00C91D5E"/>
    <w:rsid w:val="00D209A9"/>
    <w:rsid w:val="00D429A6"/>
    <w:rsid w:val="00D56B1F"/>
    <w:rsid w:val="00D926BD"/>
    <w:rsid w:val="00DD78B3"/>
    <w:rsid w:val="00EB3273"/>
    <w:rsid w:val="00EF4405"/>
    <w:rsid w:val="00F135F4"/>
    <w:rsid w:val="00F570CA"/>
    <w:rsid w:val="00F61524"/>
    <w:rsid w:val="00F734AB"/>
    <w:rsid w:val="00FB3B41"/>
    <w:rsid w:val="00FB5835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1E2EE"/>
  <w15:chartTrackingRefBased/>
  <w15:docId w15:val="{88086A03-04ED-4A7F-8FA9-6490C5C2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34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734A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734AB"/>
  </w:style>
  <w:style w:type="paragraph" w:styleId="a6">
    <w:name w:val="annotation subject"/>
    <w:basedOn w:val="a4"/>
    <w:next w:val="a4"/>
    <w:link w:val="a7"/>
    <w:uiPriority w:val="99"/>
    <w:semiHidden/>
    <w:unhideWhenUsed/>
    <w:rsid w:val="00F734A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734AB"/>
    <w:rPr>
      <w:b/>
      <w:bCs/>
    </w:rPr>
  </w:style>
  <w:style w:type="paragraph" w:styleId="a8">
    <w:name w:val="header"/>
    <w:basedOn w:val="a"/>
    <w:link w:val="a9"/>
    <w:uiPriority w:val="99"/>
    <w:unhideWhenUsed/>
    <w:rsid w:val="005F4D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4D93"/>
  </w:style>
  <w:style w:type="paragraph" w:styleId="aa">
    <w:name w:val="footer"/>
    <w:basedOn w:val="a"/>
    <w:link w:val="ab"/>
    <w:uiPriority w:val="99"/>
    <w:unhideWhenUsed/>
    <w:rsid w:val="005F4D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文</dc:creator>
  <cp:keywords/>
  <dc:description/>
  <cp:lastModifiedBy>yus-toyoda@outlook.com</cp:lastModifiedBy>
  <cp:revision>62</cp:revision>
  <cp:lastPrinted>2022-06-21T11:08:00Z</cp:lastPrinted>
  <dcterms:created xsi:type="dcterms:W3CDTF">2019-09-02T01:50:00Z</dcterms:created>
  <dcterms:modified xsi:type="dcterms:W3CDTF">2023-11-15T01:55:00Z</dcterms:modified>
</cp:coreProperties>
</file>