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2BDA" w14:textId="1736B39B" w:rsidR="000A01C2" w:rsidRPr="00F41941" w:rsidRDefault="00E15859" w:rsidP="0081749E">
      <w:pPr>
        <w:spacing w:line="280" w:lineRule="atLeast"/>
        <w:ind w:right="201"/>
        <w:jc w:val="right"/>
        <w:rPr>
          <w:rFonts w:asciiTheme="minorEastAsia" w:eastAsiaTheme="minorEastAsia" w:hAnsiTheme="minorEastAsia"/>
          <w:spacing w:val="31"/>
          <w:w w:val="92"/>
          <w:kern w:val="0"/>
          <w:szCs w:val="21"/>
        </w:rPr>
      </w:pPr>
      <w:r w:rsidRPr="00F41941">
        <w:rPr>
          <w:rFonts w:asciiTheme="minorEastAsia" w:eastAsiaTheme="minorEastAsia" w:hAnsiTheme="minorEastAsia" w:hint="eastAsia"/>
          <w:kern w:val="0"/>
          <w:szCs w:val="21"/>
        </w:rPr>
        <w:t>令和</w:t>
      </w:r>
      <w:r w:rsidR="00E512CB" w:rsidRPr="00B13322">
        <w:rPr>
          <w:rFonts w:asciiTheme="minorEastAsia" w:eastAsiaTheme="minorEastAsia" w:hAnsiTheme="minorEastAsia" w:hint="eastAsia"/>
          <w:spacing w:val="11"/>
          <w:kern w:val="0"/>
          <w:szCs w:val="21"/>
          <w:fitText w:val="2432" w:id="-152188926"/>
        </w:rPr>
        <w:t xml:space="preserve">　</w:t>
      </w:r>
      <w:r w:rsidR="00B13322">
        <w:rPr>
          <w:rFonts w:asciiTheme="minorEastAsia" w:eastAsiaTheme="minorEastAsia" w:hAnsiTheme="minorEastAsia" w:hint="eastAsia"/>
          <w:spacing w:val="11"/>
          <w:kern w:val="0"/>
          <w:szCs w:val="21"/>
          <w:fitText w:val="2432" w:id="-152188926"/>
        </w:rPr>
        <w:t>４</w:t>
      </w:r>
      <w:r w:rsidR="00486A6C" w:rsidRPr="00B13322">
        <w:rPr>
          <w:rFonts w:asciiTheme="minorEastAsia" w:eastAsiaTheme="minorEastAsia" w:hAnsiTheme="minorEastAsia" w:hint="eastAsia"/>
          <w:spacing w:val="11"/>
          <w:kern w:val="0"/>
          <w:szCs w:val="21"/>
          <w:fitText w:val="2432" w:id="-152188926"/>
        </w:rPr>
        <w:t>年</w:t>
      </w:r>
      <w:r w:rsidR="00750AAE" w:rsidRPr="00B13322">
        <w:rPr>
          <w:rFonts w:asciiTheme="minorEastAsia" w:eastAsiaTheme="minorEastAsia" w:hAnsiTheme="minorEastAsia" w:hint="eastAsia"/>
          <w:spacing w:val="11"/>
          <w:kern w:val="0"/>
          <w:szCs w:val="21"/>
          <w:fitText w:val="2432" w:id="-152188926"/>
        </w:rPr>
        <w:t xml:space="preserve"> </w:t>
      </w:r>
      <w:r w:rsidR="00376ED5" w:rsidRPr="00B13322">
        <w:rPr>
          <w:rFonts w:asciiTheme="minorEastAsia" w:eastAsiaTheme="minorEastAsia" w:hAnsiTheme="minorEastAsia" w:hint="eastAsia"/>
          <w:spacing w:val="11"/>
          <w:kern w:val="0"/>
          <w:szCs w:val="21"/>
          <w:fitText w:val="2432" w:id="-152188926"/>
        </w:rPr>
        <w:t>１０</w:t>
      </w:r>
      <w:r w:rsidR="000A01C2" w:rsidRPr="00B13322">
        <w:rPr>
          <w:rFonts w:asciiTheme="minorEastAsia" w:eastAsiaTheme="minorEastAsia" w:hAnsiTheme="minorEastAsia" w:hint="eastAsia"/>
          <w:spacing w:val="11"/>
          <w:kern w:val="0"/>
          <w:szCs w:val="21"/>
          <w:fitText w:val="2432" w:id="-152188926"/>
        </w:rPr>
        <w:t>月</w:t>
      </w:r>
      <w:r w:rsidR="00E512CB" w:rsidRPr="00B13322">
        <w:rPr>
          <w:rFonts w:asciiTheme="minorEastAsia" w:eastAsiaTheme="minorEastAsia" w:hAnsiTheme="minorEastAsia" w:hint="eastAsia"/>
          <w:spacing w:val="11"/>
          <w:kern w:val="0"/>
          <w:szCs w:val="21"/>
          <w:fitText w:val="2432" w:id="-152188926"/>
        </w:rPr>
        <w:t xml:space="preserve">　</w:t>
      </w:r>
      <w:r w:rsidR="00D95914" w:rsidRPr="00B13322">
        <w:rPr>
          <w:rFonts w:asciiTheme="minorEastAsia" w:eastAsiaTheme="minorEastAsia" w:hAnsiTheme="minorEastAsia" w:hint="eastAsia"/>
          <w:spacing w:val="11"/>
          <w:kern w:val="0"/>
          <w:szCs w:val="21"/>
          <w:fitText w:val="2432" w:id="-152188926"/>
        </w:rPr>
        <w:t>吉</w:t>
      </w:r>
      <w:r w:rsidR="00E512CB" w:rsidRPr="00B13322">
        <w:rPr>
          <w:rFonts w:asciiTheme="minorEastAsia" w:eastAsiaTheme="minorEastAsia" w:hAnsiTheme="minorEastAsia" w:hint="eastAsia"/>
          <w:spacing w:val="11"/>
          <w:kern w:val="0"/>
          <w:szCs w:val="21"/>
          <w:fitText w:val="2432" w:id="-152188926"/>
        </w:rPr>
        <w:t xml:space="preserve">　</w:t>
      </w:r>
      <w:r w:rsidR="00D95914" w:rsidRPr="00B13322">
        <w:rPr>
          <w:rFonts w:asciiTheme="minorEastAsia" w:eastAsiaTheme="minorEastAsia" w:hAnsiTheme="minorEastAsia" w:hint="eastAsia"/>
          <w:spacing w:val="3"/>
          <w:kern w:val="0"/>
          <w:szCs w:val="21"/>
          <w:fitText w:val="2432" w:id="-152188926"/>
        </w:rPr>
        <w:t>日</w:t>
      </w:r>
    </w:p>
    <w:p w14:paraId="24520132" w14:textId="69C3EFD0" w:rsidR="000A01C2" w:rsidRPr="00F41941" w:rsidRDefault="00736238">
      <w:pPr>
        <w:spacing w:line="360" w:lineRule="exact"/>
        <w:rPr>
          <w:rFonts w:asciiTheme="minorEastAsia" w:eastAsiaTheme="minorEastAsia" w:hAnsiTheme="minorEastAsia"/>
          <w:sz w:val="22"/>
          <w:szCs w:val="22"/>
        </w:rPr>
      </w:pPr>
      <w:r w:rsidRPr="00F41941">
        <w:rPr>
          <w:rFonts w:asciiTheme="minorEastAsia" w:eastAsiaTheme="minorEastAsia" w:hAnsiTheme="minorEastAsia" w:hint="eastAsia"/>
          <w:szCs w:val="21"/>
        </w:rPr>
        <w:t xml:space="preserve">　　</w:t>
      </w:r>
      <w:r w:rsidR="00730AC5" w:rsidRPr="00F41941">
        <w:rPr>
          <w:rFonts w:asciiTheme="minorEastAsia" w:eastAsiaTheme="minorEastAsia" w:hAnsiTheme="minorEastAsia" w:hint="eastAsia"/>
          <w:sz w:val="22"/>
          <w:szCs w:val="22"/>
        </w:rPr>
        <w:t>中央統括支部</w:t>
      </w:r>
      <w:r w:rsidR="000A01C2" w:rsidRPr="00F41941">
        <w:rPr>
          <w:rFonts w:asciiTheme="minorEastAsia" w:eastAsiaTheme="minorEastAsia" w:hAnsiTheme="minorEastAsia" w:hint="eastAsia"/>
          <w:sz w:val="22"/>
          <w:szCs w:val="22"/>
        </w:rPr>
        <w:t>会 員 各 位</w:t>
      </w:r>
    </w:p>
    <w:p w14:paraId="79049B13" w14:textId="70988950" w:rsidR="00C272D3" w:rsidRPr="00F41941" w:rsidRDefault="00C272D3" w:rsidP="00C272D3">
      <w:pPr>
        <w:spacing w:line="280" w:lineRule="atLeast"/>
        <w:jc w:val="right"/>
        <w:rPr>
          <w:rFonts w:asciiTheme="minorEastAsia" w:eastAsiaTheme="minorEastAsia" w:hAnsiTheme="minorEastAsia"/>
          <w:spacing w:val="21"/>
          <w:kern w:val="0"/>
          <w:sz w:val="22"/>
          <w:szCs w:val="22"/>
        </w:rPr>
      </w:pPr>
      <w:r w:rsidRPr="00F41941">
        <w:rPr>
          <w:rFonts w:asciiTheme="minorEastAsia" w:eastAsiaTheme="minorEastAsia" w:hAnsiTheme="minorEastAsia" w:hint="eastAsia"/>
          <w:spacing w:val="6"/>
          <w:kern w:val="0"/>
          <w:sz w:val="22"/>
          <w:szCs w:val="22"/>
          <w:fitText w:val="2538" w:id="-152188671"/>
        </w:rPr>
        <w:t>東京都社会保険労務士</w:t>
      </w:r>
      <w:r w:rsidRPr="00F41941">
        <w:rPr>
          <w:rFonts w:asciiTheme="minorEastAsia" w:eastAsiaTheme="minorEastAsia" w:hAnsiTheme="minorEastAsia" w:hint="eastAsia"/>
          <w:spacing w:val="-1"/>
          <w:kern w:val="0"/>
          <w:sz w:val="22"/>
          <w:szCs w:val="22"/>
          <w:fitText w:val="2538" w:id="-152188671"/>
        </w:rPr>
        <w:t>会</w:t>
      </w:r>
    </w:p>
    <w:p w14:paraId="40BE25C8" w14:textId="77777777" w:rsidR="00C272D3" w:rsidRPr="00F41941" w:rsidRDefault="00C272D3" w:rsidP="00C272D3">
      <w:pPr>
        <w:spacing w:line="280" w:lineRule="atLeast"/>
        <w:jc w:val="right"/>
        <w:rPr>
          <w:rFonts w:asciiTheme="minorEastAsia" w:eastAsiaTheme="minorEastAsia" w:hAnsiTheme="minorEastAsia"/>
          <w:spacing w:val="17"/>
          <w:kern w:val="0"/>
          <w:sz w:val="22"/>
          <w:szCs w:val="22"/>
        </w:rPr>
      </w:pPr>
      <w:r w:rsidRPr="00F41941">
        <w:rPr>
          <w:rFonts w:asciiTheme="minorEastAsia" w:eastAsiaTheme="minorEastAsia" w:hAnsiTheme="minorEastAsia" w:hint="eastAsia"/>
          <w:spacing w:val="8"/>
          <w:kern w:val="0"/>
          <w:sz w:val="22"/>
          <w:szCs w:val="22"/>
          <w:fitText w:val="2585" w:id="-152213502"/>
        </w:rPr>
        <w:t xml:space="preserve">中　央　統　括　支　</w:t>
      </w:r>
      <w:r w:rsidRPr="00F41941">
        <w:rPr>
          <w:rFonts w:asciiTheme="minorEastAsia" w:eastAsiaTheme="minorEastAsia" w:hAnsiTheme="minorEastAsia" w:hint="eastAsia"/>
          <w:spacing w:val="3"/>
          <w:kern w:val="0"/>
          <w:sz w:val="22"/>
          <w:szCs w:val="22"/>
          <w:fitText w:val="2585" w:id="-152213502"/>
        </w:rPr>
        <w:t>部</w:t>
      </w:r>
    </w:p>
    <w:p w14:paraId="59BC497D" w14:textId="1C7BC897" w:rsidR="00C272D3" w:rsidRPr="00F41941" w:rsidRDefault="00C272D3" w:rsidP="003F5EFD">
      <w:pPr>
        <w:wordWrap w:val="0"/>
        <w:spacing w:line="280" w:lineRule="atLeast"/>
        <w:jc w:val="right"/>
        <w:rPr>
          <w:rFonts w:asciiTheme="minorEastAsia" w:eastAsiaTheme="minorEastAsia" w:hAnsiTheme="minorEastAsia"/>
          <w:spacing w:val="47"/>
          <w:kern w:val="0"/>
          <w:sz w:val="22"/>
          <w:szCs w:val="22"/>
        </w:rPr>
      </w:pPr>
      <w:r w:rsidRPr="00F41941">
        <w:rPr>
          <w:rFonts w:asciiTheme="minorEastAsia" w:eastAsiaTheme="minorEastAsia" w:hAnsiTheme="minorEastAsia" w:hint="eastAsia"/>
          <w:sz w:val="22"/>
          <w:szCs w:val="22"/>
        </w:rPr>
        <w:t>統括支部長</w:t>
      </w:r>
      <w:r w:rsidR="003F5EFD" w:rsidRPr="00F41941">
        <w:rPr>
          <w:rFonts w:asciiTheme="minorEastAsia" w:eastAsiaTheme="minorEastAsia" w:hAnsiTheme="minorEastAsia" w:hint="eastAsia"/>
          <w:kern w:val="0"/>
          <w:sz w:val="22"/>
          <w:szCs w:val="22"/>
        </w:rPr>
        <w:t xml:space="preserve">　  </w:t>
      </w:r>
      <w:r w:rsidR="00376ED5" w:rsidRPr="00F41941">
        <w:rPr>
          <w:rFonts w:asciiTheme="minorEastAsia" w:eastAsiaTheme="minorEastAsia" w:hAnsiTheme="minorEastAsia" w:hint="eastAsia"/>
          <w:kern w:val="0"/>
          <w:sz w:val="22"/>
          <w:szCs w:val="22"/>
        </w:rPr>
        <w:t>佐々木　隆</w:t>
      </w:r>
    </w:p>
    <w:p w14:paraId="275C2677" w14:textId="77777777" w:rsidR="00C272D3" w:rsidRPr="00F41941" w:rsidRDefault="00C272D3" w:rsidP="00C272D3">
      <w:pPr>
        <w:jc w:val="right"/>
        <w:rPr>
          <w:rFonts w:asciiTheme="minorEastAsia" w:eastAsiaTheme="minorEastAsia" w:hAnsiTheme="minorEastAsia"/>
          <w:sz w:val="22"/>
          <w:szCs w:val="22"/>
        </w:rPr>
      </w:pPr>
      <w:r w:rsidRPr="00F41941">
        <w:rPr>
          <w:rFonts w:asciiTheme="minorEastAsia" w:eastAsiaTheme="minorEastAsia" w:hAnsiTheme="minorEastAsia" w:hint="eastAsia"/>
          <w:sz w:val="22"/>
          <w:szCs w:val="22"/>
        </w:rPr>
        <w:t>（公印省略）</w:t>
      </w:r>
    </w:p>
    <w:p w14:paraId="153C65D8" w14:textId="1D95075C" w:rsidR="0004270D" w:rsidRPr="00F41941" w:rsidRDefault="0004270D" w:rsidP="00C272D3">
      <w:pPr>
        <w:jc w:val="right"/>
        <w:rPr>
          <w:rFonts w:asciiTheme="minorEastAsia" w:eastAsiaTheme="minorEastAsia" w:hAnsiTheme="minorEastAsia"/>
          <w:sz w:val="22"/>
          <w:szCs w:val="22"/>
        </w:rPr>
      </w:pPr>
    </w:p>
    <w:p w14:paraId="491BD54D" w14:textId="095B4E8C" w:rsidR="003034C3" w:rsidRPr="00F41941" w:rsidRDefault="003034C3">
      <w:pPr>
        <w:jc w:val="center"/>
        <w:rPr>
          <w:rFonts w:asciiTheme="minorEastAsia" w:eastAsiaTheme="minorEastAsia" w:hAnsiTheme="minorEastAsia"/>
          <w:b/>
          <w:bCs/>
          <w:sz w:val="22"/>
          <w:szCs w:val="22"/>
        </w:rPr>
      </w:pPr>
    </w:p>
    <w:p w14:paraId="4BD2CFE7" w14:textId="38187DB4" w:rsidR="000A01C2" w:rsidRPr="00F41941" w:rsidRDefault="00E15859">
      <w:pPr>
        <w:jc w:val="center"/>
        <w:rPr>
          <w:rFonts w:asciiTheme="minorEastAsia" w:eastAsiaTheme="minorEastAsia" w:hAnsiTheme="minorEastAsia"/>
          <w:b/>
          <w:bCs/>
          <w:sz w:val="22"/>
          <w:szCs w:val="22"/>
        </w:rPr>
      </w:pPr>
      <w:r w:rsidRPr="00F41941">
        <w:rPr>
          <w:rFonts w:asciiTheme="minorEastAsia" w:eastAsiaTheme="minorEastAsia" w:hAnsiTheme="minorEastAsia" w:hint="eastAsia"/>
          <w:b/>
          <w:bCs/>
          <w:sz w:val="22"/>
          <w:szCs w:val="22"/>
        </w:rPr>
        <w:t>令和</w:t>
      </w:r>
      <w:r w:rsidR="00B13322">
        <w:rPr>
          <w:rFonts w:asciiTheme="minorEastAsia" w:eastAsiaTheme="minorEastAsia" w:hAnsiTheme="minorEastAsia" w:hint="eastAsia"/>
          <w:b/>
          <w:bCs/>
          <w:sz w:val="22"/>
          <w:szCs w:val="22"/>
        </w:rPr>
        <w:t>４</w:t>
      </w:r>
      <w:r w:rsidR="00992251" w:rsidRPr="00F41941">
        <w:rPr>
          <w:rFonts w:asciiTheme="minorEastAsia" w:eastAsiaTheme="minorEastAsia" w:hAnsiTheme="minorEastAsia" w:hint="eastAsia"/>
          <w:b/>
          <w:bCs/>
          <w:sz w:val="22"/>
          <w:szCs w:val="22"/>
        </w:rPr>
        <w:t>度</w:t>
      </w:r>
      <w:r w:rsidR="005F6DBA" w:rsidRPr="00F41941">
        <w:rPr>
          <w:rFonts w:asciiTheme="minorEastAsia" w:eastAsiaTheme="minorEastAsia" w:hAnsiTheme="minorEastAsia" w:hint="eastAsia"/>
          <w:b/>
          <w:bCs/>
          <w:sz w:val="22"/>
          <w:szCs w:val="22"/>
        </w:rPr>
        <w:t>第</w:t>
      </w:r>
      <w:r w:rsidR="00376ED5" w:rsidRPr="00F41941">
        <w:rPr>
          <w:rFonts w:asciiTheme="minorEastAsia" w:eastAsiaTheme="minorEastAsia" w:hAnsiTheme="minorEastAsia" w:hint="eastAsia"/>
          <w:b/>
          <w:bCs/>
          <w:sz w:val="22"/>
          <w:szCs w:val="22"/>
        </w:rPr>
        <w:t>2</w:t>
      </w:r>
      <w:r w:rsidR="00EC276D" w:rsidRPr="00F41941">
        <w:rPr>
          <w:rFonts w:asciiTheme="minorEastAsia" w:eastAsiaTheme="minorEastAsia" w:hAnsiTheme="minorEastAsia" w:hint="eastAsia"/>
          <w:b/>
          <w:bCs/>
          <w:sz w:val="22"/>
          <w:szCs w:val="22"/>
        </w:rPr>
        <w:t>回</w:t>
      </w:r>
      <w:r w:rsidR="009D2BA1" w:rsidRPr="00F41941">
        <w:rPr>
          <w:rFonts w:asciiTheme="minorEastAsia" w:eastAsiaTheme="minorEastAsia" w:hAnsiTheme="minorEastAsia" w:hint="eastAsia"/>
          <w:b/>
          <w:bCs/>
          <w:sz w:val="22"/>
          <w:szCs w:val="22"/>
        </w:rPr>
        <w:t>中央統括支部</w:t>
      </w:r>
      <w:r w:rsidR="003807A1" w:rsidRPr="00F41941">
        <w:rPr>
          <w:rFonts w:asciiTheme="minorEastAsia" w:eastAsiaTheme="minorEastAsia" w:hAnsiTheme="minorEastAsia" w:hint="eastAsia"/>
          <w:b/>
          <w:bCs/>
          <w:sz w:val="22"/>
          <w:szCs w:val="22"/>
        </w:rPr>
        <w:t>研修</w:t>
      </w:r>
      <w:r w:rsidR="003E4377" w:rsidRPr="00F41941">
        <w:rPr>
          <w:rFonts w:asciiTheme="minorEastAsia" w:eastAsiaTheme="minorEastAsia" w:hAnsiTheme="minorEastAsia" w:hint="eastAsia"/>
          <w:b/>
          <w:bCs/>
          <w:sz w:val="22"/>
          <w:szCs w:val="22"/>
        </w:rPr>
        <w:t>会</w:t>
      </w:r>
      <w:r w:rsidR="003807A1" w:rsidRPr="00F41941">
        <w:rPr>
          <w:rFonts w:asciiTheme="minorEastAsia" w:eastAsiaTheme="minorEastAsia" w:hAnsiTheme="minorEastAsia" w:hint="eastAsia"/>
          <w:b/>
          <w:bCs/>
          <w:sz w:val="22"/>
          <w:szCs w:val="22"/>
        </w:rPr>
        <w:t>の</w:t>
      </w:r>
      <w:r w:rsidR="000A01C2" w:rsidRPr="00F41941">
        <w:rPr>
          <w:rFonts w:asciiTheme="minorEastAsia" w:eastAsiaTheme="minorEastAsia" w:hAnsiTheme="minorEastAsia" w:hint="eastAsia"/>
          <w:b/>
          <w:bCs/>
          <w:sz w:val="22"/>
          <w:szCs w:val="22"/>
        </w:rPr>
        <w:t>お知らせ</w:t>
      </w:r>
    </w:p>
    <w:p w14:paraId="717E9E17" w14:textId="27A06017" w:rsidR="00F3639D" w:rsidRPr="00F41941" w:rsidRDefault="00F3639D" w:rsidP="0020307C">
      <w:pPr>
        <w:pStyle w:val="a3"/>
        <w:rPr>
          <w:rFonts w:asciiTheme="minorEastAsia" w:eastAsiaTheme="minorEastAsia" w:hAnsiTheme="minorEastAsia"/>
          <w:sz w:val="22"/>
          <w:szCs w:val="22"/>
        </w:rPr>
      </w:pPr>
    </w:p>
    <w:p w14:paraId="16ECD6AC" w14:textId="56F87765" w:rsidR="00EF03CD" w:rsidRPr="00F41941" w:rsidRDefault="0004270D" w:rsidP="00E15859">
      <w:pPr>
        <w:pStyle w:val="a3"/>
        <w:rPr>
          <w:rFonts w:asciiTheme="minorEastAsia" w:eastAsiaTheme="minorEastAsia" w:hAnsiTheme="minorEastAsia"/>
          <w:sz w:val="22"/>
          <w:szCs w:val="22"/>
        </w:rPr>
      </w:pPr>
      <w:r w:rsidRPr="00F41941">
        <w:rPr>
          <w:rFonts w:asciiTheme="minorEastAsia" w:eastAsiaTheme="minorEastAsia" w:hAnsiTheme="minorEastAsia" w:hint="eastAsia"/>
          <w:sz w:val="22"/>
          <w:szCs w:val="22"/>
        </w:rPr>
        <w:t xml:space="preserve">　</w:t>
      </w:r>
      <w:r w:rsidR="00A972B0" w:rsidRPr="00F41941">
        <w:rPr>
          <w:rFonts w:asciiTheme="minorEastAsia" w:eastAsiaTheme="minorEastAsia" w:hAnsiTheme="minorEastAsia"/>
          <w:sz w:val="22"/>
          <w:szCs w:val="22"/>
        </w:rPr>
        <w:t>紅葉の候、</w:t>
      </w:r>
      <w:r w:rsidRPr="00F41941">
        <w:rPr>
          <w:rFonts w:asciiTheme="minorEastAsia" w:eastAsiaTheme="minorEastAsia" w:hAnsiTheme="minorEastAsia" w:hint="eastAsia"/>
          <w:sz w:val="22"/>
          <w:szCs w:val="22"/>
        </w:rPr>
        <w:t>会員の皆様におかれましては益々ご健勝のこととお慶び申し上げます。平素は</w:t>
      </w:r>
      <w:r w:rsidR="00992251" w:rsidRPr="00F41941">
        <w:rPr>
          <w:rFonts w:asciiTheme="minorEastAsia" w:eastAsiaTheme="minorEastAsia" w:hAnsiTheme="minorEastAsia" w:hint="eastAsia"/>
          <w:sz w:val="22"/>
          <w:szCs w:val="22"/>
        </w:rPr>
        <w:t>中央</w:t>
      </w:r>
      <w:r w:rsidRPr="00F41941">
        <w:rPr>
          <w:rFonts w:asciiTheme="minorEastAsia" w:eastAsiaTheme="minorEastAsia" w:hAnsiTheme="minorEastAsia" w:hint="eastAsia"/>
          <w:sz w:val="22"/>
          <w:szCs w:val="22"/>
        </w:rPr>
        <w:t>統括支部の事業運営につきましてご協力を賜り厚く御礼申し上げます。</w:t>
      </w:r>
    </w:p>
    <w:p w14:paraId="5EFBFF50" w14:textId="355EF864" w:rsidR="00A972B0" w:rsidRPr="00F41941" w:rsidRDefault="003E4377" w:rsidP="00E15859">
      <w:pPr>
        <w:pStyle w:val="a3"/>
        <w:rPr>
          <w:rFonts w:asciiTheme="minorEastAsia" w:eastAsiaTheme="minorEastAsia" w:hAnsiTheme="minorEastAsia"/>
          <w:sz w:val="22"/>
          <w:szCs w:val="22"/>
        </w:rPr>
      </w:pPr>
      <w:r w:rsidRPr="00F41941">
        <w:rPr>
          <w:rFonts w:asciiTheme="minorEastAsia" w:eastAsiaTheme="minorEastAsia" w:hAnsiTheme="minorEastAsia" w:hint="eastAsia"/>
          <w:sz w:val="22"/>
          <w:szCs w:val="22"/>
        </w:rPr>
        <w:t>さて、中央統括支部では、本年度第</w:t>
      </w:r>
      <w:r w:rsidR="00A972B0" w:rsidRPr="00F41941">
        <w:rPr>
          <w:rFonts w:asciiTheme="minorEastAsia" w:eastAsiaTheme="minorEastAsia" w:hAnsiTheme="minorEastAsia" w:hint="eastAsia"/>
          <w:sz w:val="22"/>
          <w:szCs w:val="22"/>
        </w:rPr>
        <w:t>2</w:t>
      </w:r>
      <w:r w:rsidRPr="00F41941">
        <w:rPr>
          <w:rFonts w:asciiTheme="minorEastAsia" w:eastAsiaTheme="minorEastAsia" w:hAnsiTheme="minorEastAsia" w:hint="eastAsia"/>
          <w:sz w:val="22"/>
          <w:szCs w:val="22"/>
        </w:rPr>
        <w:t>回目の</w:t>
      </w:r>
      <w:r w:rsidR="0004270D" w:rsidRPr="00F41941">
        <w:rPr>
          <w:rFonts w:asciiTheme="minorEastAsia" w:eastAsiaTheme="minorEastAsia" w:hAnsiTheme="minorEastAsia" w:hint="eastAsia"/>
          <w:sz w:val="22"/>
          <w:szCs w:val="22"/>
        </w:rPr>
        <w:t>研修会を下記のとおり開催いたします。</w:t>
      </w:r>
    </w:p>
    <w:p w14:paraId="1025811F" w14:textId="5BCAAF07" w:rsidR="00EF03CD" w:rsidRPr="00EF03CD" w:rsidRDefault="00D359D7" w:rsidP="00EF03CD">
      <w:pPr>
        <w:pStyle w:val="a4"/>
        <w:jc w:val="both"/>
        <w:rPr>
          <w:rFonts w:asciiTheme="minorEastAsia" w:eastAsiaTheme="minorEastAsia" w:hAnsiTheme="minorEastAsia"/>
          <w:sz w:val="22"/>
          <w:szCs w:val="22"/>
        </w:rPr>
      </w:pPr>
      <w:r w:rsidRPr="00D359D7">
        <w:rPr>
          <w:rFonts w:asciiTheme="minorEastAsia" w:eastAsiaTheme="minorEastAsia" w:hAnsiTheme="minorEastAsia" w:hint="eastAsia"/>
          <w:sz w:val="22"/>
          <w:szCs w:val="22"/>
        </w:rPr>
        <w:t>冬場にかけコロナやインフルエンザの流行も懸念されるため</w:t>
      </w:r>
      <w:r w:rsidR="00EF03CD" w:rsidRPr="00EF03CD">
        <w:rPr>
          <w:rFonts w:asciiTheme="minorEastAsia" w:eastAsiaTheme="minorEastAsia" w:hAnsiTheme="minorEastAsia"/>
          <w:sz w:val="22"/>
          <w:szCs w:val="22"/>
        </w:rPr>
        <w:t>、</w:t>
      </w:r>
      <w:r w:rsidR="00EF03CD" w:rsidRPr="005C1226">
        <w:rPr>
          <w:rFonts w:asciiTheme="minorEastAsia" w:eastAsiaTheme="minorEastAsia" w:hAnsiTheme="minorEastAsia"/>
          <w:sz w:val="22"/>
          <w:szCs w:val="22"/>
          <w:u w:val="single"/>
        </w:rPr>
        <w:t>Ｚｏｏｍを利</w:t>
      </w:r>
      <w:r w:rsidR="00EF03CD" w:rsidRPr="00EF03CD">
        <w:rPr>
          <w:rFonts w:asciiTheme="minorEastAsia" w:eastAsiaTheme="minorEastAsia" w:hAnsiTheme="minorEastAsia"/>
          <w:sz w:val="22"/>
          <w:szCs w:val="22"/>
          <w:u w:val="single"/>
        </w:rPr>
        <w:t>用してオンラインにて開催致します。オンラインならではの注意事項もありますので、本案内を熟読していただくようよろしくお願いいたします。</w:t>
      </w:r>
      <w:r w:rsidR="00EF03CD" w:rsidRPr="00EF03CD">
        <w:rPr>
          <w:rFonts w:asciiTheme="minorEastAsia" w:eastAsiaTheme="minorEastAsia" w:hAnsiTheme="minorEastAsia"/>
          <w:sz w:val="22"/>
          <w:szCs w:val="22"/>
        </w:rPr>
        <w:t>多くの会員の皆様のご参加をお待ちしております。</w:t>
      </w:r>
    </w:p>
    <w:p w14:paraId="09D73F7B" w14:textId="3537283E" w:rsidR="00EF03CD" w:rsidRPr="00EF03CD" w:rsidRDefault="00EF03CD" w:rsidP="00EF03CD">
      <w:pPr>
        <w:pStyle w:val="a4"/>
        <w:rPr>
          <w:rFonts w:asciiTheme="minorEastAsia" w:eastAsiaTheme="minorEastAsia" w:hAnsiTheme="minorEastAsia"/>
          <w:sz w:val="22"/>
          <w:szCs w:val="22"/>
        </w:rPr>
      </w:pPr>
    </w:p>
    <w:p w14:paraId="21AB1486" w14:textId="3E04826C" w:rsidR="00EF03CD" w:rsidRPr="00EF03CD" w:rsidRDefault="00EF03CD" w:rsidP="00EF03CD">
      <w:pPr>
        <w:pStyle w:val="a4"/>
        <w:rPr>
          <w:rFonts w:asciiTheme="minorEastAsia" w:eastAsiaTheme="minorEastAsia" w:hAnsiTheme="minorEastAsia"/>
          <w:sz w:val="22"/>
          <w:szCs w:val="22"/>
        </w:rPr>
      </w:pPr>
      <w:r w:rsidRPr="00EF03CD">
        <w:rPr>
          <w:rFonts w:asciiTheme="minorEastAsia" w:eastAsiaTheme="minorEastAsia" w:hAnsiTheme="minorEastAsia"/>
          <w:sz w:val="22"/>
          <w:szCs w:val="22"/>
        </w:rPr>
        <w:t>記</w:t>
      </w:r>
    </w:p>
    <w:p w14:paraId="756CFFDE" w14:textId="5B8098F6" w:rsidR="008309A6" w:rsidRPr="00F41941" w:rsidRDefault="008309A6" w:rsidP="00E806D3">
      <w:pPr>
        <w:rPr>
          <w:rFonts w:asciiTheme="minorEastAsia" w:eastAsiaTheme="minorEastAsia" w:hAnsiTheme="minorEastAsia"/>
          <w:szCs w:val="21"/>
        </w:rPr>
      </w:pPr>
    </w:p>
    <w:p w14:paraId="45E85C90" w14:textId="12174EC1" w:rsidR="003034C3" w:rsidRPr="00F41941" w:rsidRDefault="006F397F" w:rsidP="00E806D3">
      <w:pPr>
        <w:rPr>
          <w:rFonts w:asciiTheme="minorEastAsia" w:eastAsiaTheme="minorEastAsia" w:hAnsiTheme="minorEastAsia"/>
          <w:b/>
          <w:sz w:val="28"/>
          <w:szCs w:val="28"/>
        </w:rPr>
      </w:pPr>
      <w:r w:rsidRPr="00F41941">
        <w:rPr>
          <w:rFonts w:asciiTheme="minorEastAsia" w:eastAsiaTheme="minorEastAsia" w:hAnsiTheme="minorEastAsia" w:hint="eastAsia"/>
          <w:sz w:val="22"/>
          <w:szCs w:val="22"/>
        </w:rPr>
        <w:t>１．開催日時</w:t>
      </w:r>
      <w:r w:rsidRPr="00F41941">
        <w:rPr>
          <w:rFonts w:asciiTheme="minorEastAsia" w:eastAsiaTheme="minorEastAsia" w:hAnsiTheme="minorEastAsia" w:hint="eastAsia"/>
          <w:szCs w:val="21"/>
        </w:rPr>
        <w:t>：</w:t>
      </w:r>
      <w:r w:rsidR="00E15859" w:rsidRPr="00F41941">
        <w:rPr>
          <w:rFonts w:asciiTheme="minorEastAsia" w:eastAsiaTheme="minorEastAsia" w:hAnsiTheme="minorEastAsia" w:hint="eastAsia"/>
          <w:b/>
          <w:sz w:val="24"/>
        </w:rPr>
        <w:t xml:space="preserve">令和　</w:t>
      </w:r>
      <w:r w:rsidR="00B13322">
        <w:rPr>
          <w:rFonts w:asciiTheme="minorEastAsia" w:eastAsiaTheme="minorEastAsia" w:hAnsiTheme="minorEastAsia" w:hint="eastAsia"/>
          <w:b/>
          <w:sz w:val="24"/>
        </w:rPr>
        <w:t>４</w:t>
      </w:r>
      <w:r w:rsidR="00E15859" w:rsidRPr="00F41941">
        <w:rPr>
          <w:rFonts w:asciiTheme="minorEastAsia" w:eastAsiaTheme="minorEastAsia" w:hAnsiTheme="minorEastAsia" w:hint="eastAsia"/>
          <w:b/>
          <w:sz w:val="24"/>
        </w:rPr>
        <w:t xml:space="preserve">　</w:t>
      </w:r>
      <w:r w:rsidRPr="00F41941">
        <w:rPr>
          <w:rFonts w:asciiTheme="minorEastAsia" w:eastAsiaTheme="minorEastAsia" w:hAnsiTheme="minorEastAsia" w:hint="eastAsia"/>
          <w:b/>
          <w:sz w:val="24"/>
        </w:rPr>
        <w:t>年</w:t>
      </w:r>
      <w:r w:rsidR="00E365B0" w:rsidRPr="00F41941">
        <w:rPr>
          <w:rFonts w:asciiTheme="minorEastAsia" w:eastAsiaTheme="minorEastAsia" w:hAnsiTheme="minorEastAsia" w:hint="eastAsia"/>
          <w:b/>
          <w:sz w:val="24"/>
        </w:rPr>
        <w:t xml:space="preserve"> </w:t>
      </w:r>
      <w:r w:rsidR="00A972B0" w:rsidRPr="00F41941">
        <w:rPr>
          <w:rFonts w:asciiTheme="minorEastAsia" w:eastAsiaTheme="minorEastAsia" w:hAnsiTheme="minorEastAsia" w:hint="eastAsia"/>
          <w:b/>
          <w:sz w:val="24"/>
        </w:rPr>
        <w:t>１</w:t>
      </w:r>
      <w:r w:rsidR="00775395">
        <w:rPr>
          <w:rFonts w:asciiTheme="minorEastAsia" w:eastAsiaTheme="minorEastAsia" w:hAnsiTheme="minorEastAsia" w:hint="eastAsia"/>
          <w:b/>
          <w:sz w:val="24"/>
        </w:rPr>
        <w:t>1</w:t>
      </w:r>
      <w:r w:rsidRPr="00F41941">
        <w:rPr>
          <w:rFonts w:asciiTheme="minorEastAsia" w:eastAsiaTheme="minorEastAsia" w:hAnsiTheme="minorEastAsia" w:hint="eastAsia"/>
          <w:b/>
          <w:sz w:val="24"/>
        </w:rPr>
        <w:t>月</w:t>
      </w:r>
      <w:r w:rsidR="00775395">
        <w:rPr>
          <w:rFonts w:asciiTheme="minorEastAsia" w:eastAsiaTheme="minorEastAsia" w:hAnsiTheme="minorEastAsia" w:hint="eastAsia"/>
          <w:b/>
          <w:sz w:val="24"/>
        </w:rPr>
        <w:t>２８</w:t>
      </w:r>
      <w:r w:rsidRPr="00F41941">
        <w:rPr>
          <w:rFonts w:asciiTheme="minorEastAsia" w:eastAsiaTheme="minorEastAsia" w:hAnsiTheme="minorEastAsia" w:hint="eastAsia"/>
          <w:b/>
          <w:sz w:val="24"/>
        </w:rPr>
        <w:t>日（</w:t>
      </w:r>
      <w:r w:rsidR="00775395">
        <w:rPr>
          <w:rFonts w:asciiTheme="minorEastAsia" w:eastAsiaTheme="minorEastAsia" w:hAnsiTheme="minorEastAsia" w:hint="eastAsia"/>
          <w:b/>
          <w:sz w:val="24"/>
        </w:rPr>
        <w:t>月</w:t>
      </w:r>
      <w:r w:rsidRPr="00F41941">
        <w:rPr>
          <w:rFonts w:asciiTheme="minorEastAsia" w:eastAsiaTheme="minorEastAsia" w:hAnsiTheme="minorEastAsia" w:hint="eastAsia"/>
          <w:b/>
          <w:sz w:val="24"/>
        </w:rPr>
        <w:t>）</w:t>
      </w:r>
      <w:r w:rsidR="00E806D3" w:rsidRPr="00F41941">
        <w:rPr>
          <w:rFonts w:asciiTheme="minorEastAsia" w:eastAsiaTheme="minorEastAsia" w:hAnsiTheme="minorEastAsia" w:hint="eastAsia"/>
          <w:b/>
          <w:sz w:val="24"/>
        </w:rPr>
        <w:t xml:space="preserve">　</w:t>
      </w:r>
      <w:r w:rsidR="00EF03CD" w:rsidRPr="00EF03CD">
        <w:rPr>
          <w:rFonts w:asciiTheme="minorEastAsia" w:eastAsiaTheme="minorEastAsia" w:hAnsiTheme="minorEastAsia"/>
          <w:b/>
          <w:sz w:val="24"/>
        </w:rPr>
        <w:t>15 時 00 分から 17 時 00 分まで</w:t>
      </w:r>
      <w:r w:rsidR="00E806D3" w:rsidRPr="00F41941">
        <w:rPr>
          <w:rFonts w:asciiTheme="minorEastAsia" w:eastAsiaTheme="minorEastAsia" w:hAnsiTheme="minorEastAsia" w:hint="eastAsia"/>
          <w:sz w:val="24"/>
        </w:rPr>
        <w:t xml:space="preserve">　　</w:t>
      </w:r>
      <w:r w:rsidR="00E806D3" w:rsidRPr="00F41941">
        <w:rPr>
          <w:rFonts w:asciiTheme="minorEastAsia" w:eastAsiaTheme="minorEastAsia" w:hAnsiTheme="minorEastAsia" w:hint="eastAsia"/>
          <w:szCs w:val="21"/>
        </w:rPr>
        <w:t xml:space="preserve">　</w:t>
      </w:r>
      <w:r w:rsidR="00173F7F" w:rsidRPr="00F41941">
        <w:rPr>
          <w:rFonts w:asciiTheme="minorEastAsia" w:eastAsiaTheme="minorEastAsia" w:hAnsiTheme="minorEastAsia" w:hint="eastAsia"/>
          <w:szCs w:val="21"/>
        </w:rPr>
        <w:t xml:space="preserve">　　　　　　　　　　　　　　</w:t>
      </w:r>
      <w:r w:rsidR="00DE38A1" w:rsidRPr="00F41941">
        <w:rPr>
          <w:rFonts w:asciiTheme="minorEastAsia" w:eastAsiaTheme="minorEastAsia" w:hAnsiTheme="minorEastAsia" w:hint="eastAsia"/>
          <w:szCs w:val="21"/>
        </w:rPr>
        <w:t xml:space="preserve">　　　　　　　　　　　　</w:t>
      </w:r>
    </w:p>
    <w:p w14:paraId="7E33CF5C" w14:textId="77777777" w:rsidR="00E806D3" w:rsidRPr="00F41941" w:rsidRDefault="00E806D3" w:rsidP="009D4E96">
      <w:pPr>
        <w:rPr>
          <w:rFonts w:asciiTheme="minorEastAsia" w:eastAsiaTheme="minorEastAsia" w:hAnsiTheme="minorEastAsia"/>
          <w:szCs w:val="21"/>
        </w:rPr>
      </w:pPr>
    </w:p>
    <w:p w14:paraId="43DC375E" w14:textId="5426876B" w:rsidR="00EF03CD" w:rsidRPr="00EF03CD" w:rsidRDefault="006F397F" w:rsidP="00EF03CD">
      <w:pPr>
        <w:rPr>
          <w:rFonts w:asciiTheme="minorEastAsia" w:eastAsiaTheme="minorEastAsia" w:hAnsiTheme="minorEastAsia"/>
          <w:b/>
          <w:sz w:val="24"/>
        </w:rPr>
      </w:pPr>
      <w:r w:rsidRPr="00F41941">
        <w:rPr>
          <w:rFonts w:asciiTheme="minorEastAsia" w:eastAsiaTheme="minorEastAsia" w:hAnsiTheme="minorEastAsia" w:hint="eastAsia"/>
          <w:sz w:val="22"/>
          <w:szCs w:val="22"/>
        </w:rPr>
        <w:t>２．会　　場</w:t>
      </w:r>
      <w:r w:rsidRPr="00F41941">
        <w:rPr>
          <w:rFonts w:asciiTheme="minorEastAsia" w:eastAsiaTheme="minorEastAsia" w:hAnsiTheme="minorEastAsia" w:hint="eastAsia"/>
          <w:szCs w:val="21"/>
        </w:rPr>
        <w:t>：</w:t>
      </w:r>
      <w:r w:rsidR="00EF03CD" w:rsidRPr="00EF03CD">
        <w:rPr>
          <w:rFonts w:asciiTheme="minorEastAsia" w:eastAsiaTheme="minorEastAsia" w:hAnsiTheme="minorEastAsia"/>
          <w:b/>
          <w:sz w:val="24"/>
        </w:rPr>
        <w:t>Ｚｏｏｍによるオンライン研修</w:t>
      </w:r>
    </w:p>
    <w:p w14:paraId="0141973A" w14:textId="6890E040" w:rsidR="00EF03CD" w:rsidRPr="00F41941" w:rsidRDefault="00E806D3" w:rsidP="00EF03CD">
      <w:pPr>
        <w:rPr>
          <w:rFonts w:asciiTheme="minorEastAsia" w:eastAsiaTheme="minorEastAsia" w:hAnsiTheme="minorEastAsia"/>
          <w:sz w:val="22"/>
          <w:szCs w:val="22"/>
        </w:rPr>
      </w:pPr>
      <w:r w:rsidRPr="00F41941">
        <w:rPr>
          <w:rFonts w:asciiTheme="minorEastAsia" w:eastAsiaTheme="minorEastAsia" w:hAnsiTheme="minorEastAsia" w:hint="eastAsia"/>
          <w:szCs w:val="21"/>
        </w:rPr>
        <w:t xml:space="preserve">　　　　　　　</w:t>
      </w:r>
      <w:r w:rsidR="00EF03CD" w:rsidRPr="00EF03CD">
        <w:rPr>
          <w:rFonts w:asciiTheme="minorEastAsia" w:eastAsiaTheme="minorEastAsia" w:hAnsiTheme="minorEastAsia"/>
          <w:sz w:val="22"/>
          <w:szCs w:val="22"/>
        </w:rPr>
        <w:t>事前申込不要</w:t>
      </w:r>
    </w:p>
    <w:p w14:paraId="5C44D465" w14:textId="29F52E0A" w:rsidR="00EF03CD" w:rsidRPr="00F41941" w:rsidRDefault="00EF03CD" w:rsidP="00EF03CD">
      <w:pPr>
        <w:ind w:firstLineChars="700" w:firstLine="1475"/>
        <w:rPr>
          <w:rFonts w:asciiTheme="minorEastAsia" w:eastAsiaTheme="minorEastAsia" w:hAnsiTheme="minorEastAsia"/>
          <w:sz w:val="22"/>
          <w:szCs w:val="22"/>
        </w:rPr>
      </w:pPr>
      <w:r w:rsidRPr="00EF03CD">
        <w:rPr>
          <w:rFonts w:asciiTheme="minorEastAsia" w:eastAsiaTheme="minorEastAsia" w:hAnsiTheme="minorEastAsia"/>
          <w:sz w:val="22"/>
          <w:szCs w:val="22"/>
        </w:rPr>
        <w:t>＊入室ＵＲＬ、ミーティングＩＤ、パスコード・資料（レジュメ）等は</w:t>
      </w:r>
    </w:p>
    <w:p w14:paraId="457FA90E" w14:textId="1D74D632" w:rsidR="00EF03CD" w:rsidRPr="00EF03CD" w:rsidRDefault="00EF03CD" w:rsidP="00EF03CD">
      <w:pPr>
        <w:ind w:firstLineChars="800" w:firstLine="1686"/>
        <w:rPr>
          <w:rFonts w:asciiTheme="minorEastAsia" w:eastAsiaTheme="minorEastAsia" w:hAnsiTheme="minorEastAsia"/>
          <w:sz w:val="22"/>
          <w:szCs w:val="22"/>
        </w:rPr>
      </w:pPr>
      <w:r w:rsidRPr="00EF03CD">
        <w:rPr>
          <w:rFonts w:asciiTheme="minorEastAsia" w:eastAsiaTheme="minorEastAsia" w:hAnsiTheme="minorEastAsia"/>
          <w:sz w:val="22"/>
          <w:szCs w:val="22"/>
        </w:rPr>
        <w:t>後日メールにてお知らせ致します。</w:t>
      </w:r>
    </w:p>
    <w:p w14:paraId="6E0DDB0A" w14:textId="07C9259B" w:rsidR="00A531DD" w:rsidRPr="00F41941" w:rsidRDefault="00A47B7D" w:rsidP="00A531DD">
      <w:pPr>
        <w:rPr>
          <w:rFonts w:asciiTheme="minorEastAsia" w:eastAsiaTheme="minorEastAsia" w:hAnsiTheme="minorEastAsia"/>
          <w:b/>
          <w:sz w:val="24"/>
        </w:rPr>
      </w:pPr>
      <w:r w:rsidRPr="00F41941">
        <w:rPr>
          <w:rFonts w:asciiTheme="minorEastAsia" w:eastAsiaTheme="minorEastAsia" w:hAnsiTheme="minorEastAsia" w:hint="eastAsia"/>
          <w:sz w:val="22"/>
          <w:szCs w:val="22"/>
        </w:rPr>
        <w:t>３</w:t>
      </w:r>
      <w:r w:rsidR="00394B5D" w:rsidRPr="00F41941">
        <w:rPr>
          <w:rFonts w:asciiTheme="minorEastAsia" w:eastAsiaTheme="minorEastAsia" w:hAnsiTheme="minorEastAsia" w:hint="eastAsia"/>
          <w:sz w:val="22"/>
          <w:szCs w:val="22"/>
        </w:rPr>
        <w:t>．テーマ・講師</w:t>
      </w:r>
      <w:r w:rsidR="00394B5D" w:rsidRPr="00F41941">
        <w:rPr>
          <w:rFonts w:asciiTheme="minorEastAsia" w:eastAsiaTheme="minorEastAsia" w:hAnsiTheme="minorEastAsia" w:hint="eastAsia"/>
          <w:b/>
          <w:sz w:val="36"/>
          <w:szCs w:val="36"/>
        </w:rPr>
        <w:t>：</w:t>
      </w:r>
      <w:r w:rsidR="00B13322" w:rsidRPr="00B13322">
        <w:rPr>
          <w:rFonts w:asciiTheme="minorEastAsia" w:eastAsiaTheme="minorEastAsia" w:hAnsiTheme="minorEastAsia" w:hint="eastAsia"/>
          <w:b/>
          <w:sz w:val="24"/>
        </w:rPr>
        <w:t>「障害者雇用における企業側の課題と未来の法改正」</w:t>
      </w:r>
    </w:p>
    <w:p w14:paraId="10F5C450" w14:textId="6B8C4C3E" w:rsidR="008A2B49" w:rsidRPr="00D359D7" w:rsidRDefault="00A47B7D" w:rsidP="008A2B49">
      <w:pPr>
        <w:pStyle w:val="af1"/>
        <w:ind w:firstLineChars="200" w:firstLine="463"/>
        <w:rPr>
          <w:rFonts w:asciiTheme="minorEastAsia" w:eastAsiaTheme="minorEastAsia" w:hAnsiTheme="minorEastAsia"/>
          <w:b/>
          <w:sz w:val="24"/>
        </w:rPr>
      </w:pPr>
      <w:r w:rsidRPr="00F41941">
        <w:rPr>
          <w:rFonts w:asciiTheme="minorEastAsia" w:eastAsiaTheme="minorEastAsia" w:hAnsiTheme="minorEastAsia" w:hint="eastAsia"/>
          <w:b/>
          <w:sz w:val="24"/>
        </w:rPr>
        <w:t>講師：</w:t>
      </w:r>
      <w:r w:rsidR="00B13322" w:rsidRPr="00B13322">
        <w:rPr>
          <w:rFonts w:asciiTheme="minorEastAsia" w:eastAsiaTheme="minorEastAsia" w:hAnsiTheme="minorEastAsia" w:hint="eastAsia"/>
          <w:b/>
          <w:sz w:val="24"/>
        </w:rPr>
        <w:t>株式会社IVOO</w:t>
      </w:r>
      <w:r w:rsidR="009B418F">
        <w:rPr>
          <w:rFonts w:asciiTheme="minorEastAsia" w:eastAsiaTheme="minorEastAsia" w:hAnsiTheme="minorEastAsia"/>
          <w:b/>
          <w:sz w:val="24"/>
        </w:rPr>
        <w:t xml:space="preserve"> </w:t>
      </w:r>
      <w:r w:rsidR="008A2B49" w:rsidRPr="008A2B49">
        <w:rPr>
          <w:rFonts w:asciiTheme="minorEastAsia" w:eastAsiaTheme="minorEastAsia" w:hAnsiTheme="minorEastAsia" w:hint="eastAsia"/>
          <w:b/>
          <w:sz w:val="24"/>
        </w:rPr>
        <w:t>代表取締役　沖野正樹 氏</w:t>
      </w:r>
      <w:r w:rsidR="008A2B49">
        <w:rPr>
          <w:rFonts w:asciiTheme="minorEastAsia" w:eastAsiaTheme="minorEastAsia" w:hAnsiTheme="minorEastAsia" w:hint="eastAsia"/>
          <w:b/>
          <w:sz w:val="24"/>
        </w:rPr>
        <w:t xml:space="preserve">　</w:t>
      </w:r>
      <w:r w:rsidR="008A2B49" w:rsidRPr="00D359D7">
        <w:rPr>
          <w:rFonts w:asciiTheme="minorEastAsia" w:eastAsiaTheme="minorEastAsia" w:hAnsiTheme="minorEastAsia" w:hint="eastAsia"/>
          <w:bCs/>
          <w:sz w:val="24"/>
        </w:rPr>
        <w:t xml:space="preserve">　</w:t>
      </w:r>
      <w:r w:rsidR="008A2B49" w:rsidRPr="00D359D7">
        <w:rPr>
          <w:rFonts w:asciiTheme="minorEastAsia" w:eastAsiaTheme="minorEastAsia" w:hAnsiTheme="minorEastAsia"/>
          <w:b/>
          <w:sz w:val="24"/>
        </w:rPr>
        <w:t>URL: https://ivoo.co.jp/</w:t>
      </w:r>
    </w:p>
    <w:p w14:paraId="5F2F1C5F" w14:textId="6E6A808A" w:rsidR="00A47B7D" w:rsidRPr="00F41941" w:rsidRDefault="000556A8" w:rsidP="00A531DD">
      <w:pPr>
        <w:pStyle w:val="af1"/>
        <w:rPr>
          <w:rFonts w:asciiTheme="minorEastAsia" w:eastAsiaTheme="minorEastAsia" w:hAnsiTheme="minorEastAsia"/>
          <w:sz w:val="22"/>
          <w:szCs w:val="22"/>
          <w:shd w:val="clear" w:color="auto" w:fill="FFFFFF"/>
        </w:rPr>
      </w:pPr>
      <w:r>
        <w:rPr>
          <w:rFonts w:asciiTheme="minorEastAsia" w:eastAsiaTheme="minorEastAsia" w:hAnsiTheme="minorEastAsia"/>
          <w:b/>
          <w:bCs/>
          <w:noProof/>
          <w:sz w:val="22"/>
          <w:szCs w:val="22"/>
        </w:rPr>
        <w:drawing>
          <wp:anchor distT="0" distB="0" distL="114300" distR="114300" simplePos="0" relativeHeight="251658240" behindDoc="0" locked="0" layoutInCell="1" allowOverlap="1" wp14:anchorId="44186007" wp14:editId="06D23096">
            <wp:simplePos x="0" y="0"/>
            <wp:positionH relativeFrom="margin">
              <wp:align>right</wp:align>
            </wp:positionH>
            <wp:positionV relativeFrom="margin">
              <wp:posOffset>5939155</wp:posOffset>
            </wp:positionV>
            <wp:extent cx="1266825" cy="1581785"/>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581785"/>
                    </a:xfrm>
                    <a:prstGeom prst="rect">
                      <a:avLst/>
                    </a:prstGeom>
                  </pic:spPr>
                </pic:pic>
              </a:graphicData>
            </a:graphic>
            <wp14:sizeRelH relativeFrom="margin">
              <wp14:pctWidth>0</wp14:pctWidth>
            </wp14:sizeRelH>
            <wp14:sizeRelV relativeFrom="margin">
              <wp14:pctHeight>0</wp14:pctHeight>
            </wp14:sizeRelV>
          </wp:anchor>
        </w:drawing>
      </w:r>
      <w:r w:rsidR="00A47B7D" w:rsidRPr="00F41941">
        <w:rPr>
          <w:rFonts w:asciiTheme="minorEastAsia" w:eastAsiaTheme="minorEastAsia" w:hAnsiTheme="minorEastAsia" w:hint="eastAsia"/>
          <w:sz w:val="22"/>
          <w:szCs w:val="22"/>
          <w:shd w:val="clear" w:color="auto" w:fill="FFFFFF"/>
        </w:rPr>
        <w:t>■プロフィール(</w:t>
      </w:r>
      <w:r w:rsidR="00C54D09" w:rsidRPr="00F41941">
        <w:rPr>
          <w:rFonts w:asciiTheme="minorEastAsia" w:eastAsiaTheme="minorEastAsia" w:hAnsiTheme="minorEastAsia" w:hint="eastAsia"/>
          <w:sz w:val="22"/>
          <w:szCs w:val="22"/>
          <w:shd w:val="clear" w:color="auto" w:fill="FFFFFF"/>
        </w:rPr>
        <w:t>２０</w:t>
      </w:r>
      <w:r w:rsidR="00A531DD" w:rsidRPr="00F41941">
        <w:rPr>
          <w:rFonts w:asciiTheme="minorEastAsia" w:eastAsiaTheme="minorEastAsia" w:hAnsiTheme="minorEastAsia" w:hint="eastAsia"/>
          <w:sz w:val="22"/>
          <w:szCs w:val="22"/>
          <w:shd w:val="clear" w:color="auto" w:fill="FFFFFF"/>
        </w:rPr>
        <w:t>２</w:t>
      </w:r>
      <w:r w:rsidR="00B13322">
        <w:rPr>
          <w:rFonts w:asciiTheme="minorEastAsia" w:eastAsiaTheme="minorEastAsia" w:hAnsiTheme="minorEastAsia" w:hint="eastAsia"/>
          <w:sz w:val="22"/>
          <w:szCs w:val="22"/>
          <w:shd w:val="clear" w:color="auto" w:fill="FFFFFF"/>
        </w:rPr>
        <w:t>２</w:t>
      </w:r>
      <w:r w:rsidR="00A47B7D" w:rsidRPr="00F41941">
        <w:rPr>
          <w:rFonts w:asciiTheme="minorEastAsia" w:eastAsiaTheme="minorEastAsia" w:hAnsiTheme="minorEastAsia" w:hint="eastAsia"/>
          <w:sz w:val="22"/>
          <w:szCs w:val="22"/>
          <w:shd w:val="clear" w:color="auto" w:fill="FFFFFF"/>
        </w:rPr>
        <w:t>年</w:t>
      </w:r>
      <w:r w:rsidR="00A531DD" w:rsidRPr="00F41941">
        <w:rPr>
          <w:rFonts w:asciiTheme="minorEastAsia" w:eastAsiaTheme="minorEastAsia" w:hAnsiTheme="minorEastAsia" w:hint="eastAsia"/>
          <w:sz w:val="22"/>
          <w:szCs w:val="22"/>
          <w:shd w:val="clear" w:color="auto" w:fill="FFFFFF"/>
        </w:rPr>
        <w:t>１０</w:t>
      </w:r>
      <w:r w:rsidR="00D83E45">
        <w:rPr>
          <w:rFonts w:asciiTheme="minorEastAsia" w:eastAsiaTheme="minorEastAsia" w:hAnsiTheme="minorEastAsia" w:hint="eastAsia"/>
          <w:sz w:val="22"/>
          <w:szCs w:val="22"/>
          <w:shd w:val="clear" w:color="auto" w:fill="FFFFFF"/>
        </w:rPr>
        <w:t xml:space="preserve">月 </w:t>
      </w:r>
      <w:r w:rsidR="00A47B7D" w:rsidRPr="00F41941">
        <w:rPr>
          <w:rFonts w:asciiTheme="minorEastAsia" w:eastAsiaTheme="minorEastAsia" w:hAnsiTheme="minorEastAsia" w:hint="eastAsia"/>
          <w:sz w:val="22"/>
          <w:szCs w:val="22"/>
          <w:shd w:val="clear" w:color="auto" w:fill="FFFFFF"/>
        </w:rPr>
        <w:t>現在)</w:t>
      </w:r>
    </w:p>
    <w:p w14:paraId="24424BE6" w14:textId="7659CF16" w:rsidR="008A2B49" w:rsidRDefault="00B13322" w:rsidP="00B13322">
      <w:pPr>
        <w:rPr>
          <w:rFonts w:asciiTheme="minorEastAsia" w:eastAsiaTheme="minorEastAsia" w:hAnsiTheme="minorEastAsia"/>
          <w:sz w:val="22"/>
          <w:szCs w:val="22"/>
          <w:shd w:val="clear" w:color="auto" w:fill="FFFFFF"/>
        </w:rPr>
      </w:pPr>
      <w:r w:rsidRPr="00B13322">
        <w:rPr>
          <w:rFonts w:asciiTheme="minorEastAsia" w:eastAsiaTheme="minorEastAsia" w:hAnsiTheme="minorEastAsia" w:hint="eastAsia"/>
          <w:sz w:val="22"/>
          <w:szCs w:val="22"/>
          <w:shd w:val="clear" w:color="auto" w:fill="FFFFFF"/>
        </w:rPr>
        <w:t>1997年から、約15年大手求人広告会社の営業として約400社企業を担当。</w:t>
      </w:r>
    </w:p>
    <w:p w14:paraId="5E095805" w14:textId="77777777" w:rsidR="008A2B49" w:rsidRDefault="00B13322" w:rsidP="00B13322">
      <w:pPr>
        <w:rPr>
          <w:rFonts w:asciiTheme="minorEastAsia" w:eastAsiaTheme="minorEastAsia" w:hAnsiTheme="minorEastAsia"/>
          <w:sz w:val="22"/>
          <w:szCs w:val="22"/>
          <w:shd w:val="clear" w:color="auto" w:fill="FFFFFF"/>
        </w:rPr>
      </w:pPr>
      <w:r w:rsidRPr="00B13322">
        <w:rPr>
          <w:rFonts w:asciiTheme="minorEastAsia" w:eastAsiaTheme="minorEastAsia" w:hAnsiTheme="minorEastAsia" w:hint="eastAsia"/>
          <w:sz w:val="22"/>
          <w:szCs w:val="22"/>
          <w:shd w:val="clear" w:color="auto" w:fill="FFFFFF"/>
        </w:rPr>
        <w:t>身内に障がい者もいたことや、社会的貢献を目指すべく2013年㈱IVOO起業。</w:t>
      </w:r>
    </w:p>
    <w:p w14:paraId="2C0AAFB3" w14:textId="7DC8F410" w:rsidR="00B13322" w:rsidRPr="00B13322" w:rsidRDefault="00B13322" w:rsidP="00B13322">
      <w:pPr>
        <w:rPr>
          <w:rFonts w:asciiTheme="minorEastAsia" w:eastAsiaTheme="minorEastAsia" w:hAnsiTheme="minorEastAsia"/>
          <w:sz w:val="22"/>
          <w:szCs w:val="22"/>
          <w:shd w:val="clear" w:color="auto" w:fill="FFFFFF"/>
        </w:rPr>
      </w:pPr>
      <w:r w:rsidRPr="00B13322">
        <w:rPr>
          <w:rFonts w:asciiTheme="minorEastAsia" w:eastAsiaTheme="minorEastAsia" w:hAnsiTheme="minorEastAsia" w:hint="eastAsia"/>
          <w:sz w:val="22"/>
          <w:szCs w:val="22"/>
          <w:shd w:val="clear" w:color="auto" w:fill="FFFFFF"/>
        </w:rPr>
        <w:t>障がい者雇用の採用から定着支援まで一気通貫企業として、大手外食チェーン店、外資系企業など、定着支援を主に約10年従事。特に精神障がい者・発達障がい者の定着支援が多く、本年、定着支援システム「</w:t>
      </w:r>
      <w:proofErr w:type="spellStart"/>
      <w:r w:rsidRPr="00B13322">
        <w:rPr>
          <w:rFonts w:asciiTheme="minorEastAsia" w:eastAsiaTheme="minorEastAsia" w:hAnsiTheme="minorEastAsia" w:hint="eastAsia"/>
          <w:sz w:val="22"/>
          <w:szCs w:val="22"/>
          <w:shd w:val="clear" w:color="auto" w:fill="FFFFFF"/>
        </w:rPr>
        <w:t>iASIS</w:t>
      </w:r>
      <w:proofErr w:type="spellEnd"/>
      <w:r w:rsidRPr="00B13322">
        <w:rPr>
          <w:rFonts w:asciiTheme="minorEastAsia" w:eastAsiaTheme="minorEastAsia" w:hAnsiTheme="minorEastAsia" w:hint="eastAsia"/>
          <w:sz w:val="22"/>
          <w:szCs w:val="22"/>
          <w:shd w:val="clear" w:color="auto" w:fill="FFFFFF"/>
        </w:rPr>
        <w:t>/アシス」をリリース。</w:t>
      </w:r>
    </w:p>
    <w:p w14:paraId="5E4B5971" w14:textId="214814BB" w:rsidR="00B13322" w:rsidRDefault="00B13322" w:rsidP="00B13322">
      <w:pPr>
        <w:rPr>
          <w:rFonts w:asciiTheme="minorEastAsia" w:eastAsiaTheme="minorEastAsia" w:hAnsiTheme="minorEastAsia"/>
          <w:sz w:val="22"/>
          <w:szCs w:val="22"/>
          <w:shd w:val="clear" w:color="auto" w:fill="FFFFFF"/>
        </w:rPr>
      </w:pPr>
      <w:r w:rsidRPr="00B13322">
        <w:rPr>
          <w:rFonts w:asciiTheme="minorEastAsia" w:eastAsiaTheme="minorEastAsia" w:hAnsiTheme="minorEastAsia" w:hint="eastAsia"/>
          <w:sz w:val="22"/>
          <w:szCs w:val="22"/>
          <w:shd w:val="clear" w:color="auto" w:fill="FFFFFF"/>
        </w:rPr>
        <w:t>また、飲食チェーン店企業との関わりは多く、現在も飲食チェーン店経営陣との</w:t>
      </w:r>
      <w:r>
        <w:rPr>
          <w:rFonts w:asciiTheme="minorEastAsia" w:eastAsiaTheme="minorEastAsia" w:hAnsiTheme="minorEastAsia" w:hint="eastAsia"/>
          <w:sz w:val="22"/>
          <w:szCs w:val="22"/>
          <w:shd w:val="clear" w:color="auto" w:fill="FFFFFF"/>
        </w:rPr>
        <w:t>勉強会</w:t>
      </w:r>
      <w:r w:rsidRPr="00B13322">
        <w:rPr>
          <w:rFonts w:asciiTheme="minorEastAsia" w:eastAsiaTheme="minorEastAsia" w:hAnsiTheme="minorEastAsia" w:hint="eastAsia"/>
          <w:sz w:val="22"/>
          <w:szCs w:val="22"/>
          <w:shd w:val="clear" w:color="auto" w:fill="FFFFFF"/>
        </w:rPr>
        <w:t>（２団体）事務局長を担当。</w:t>
      </w:r>
    </w:p>
    <w:p w14:paraId="1B0E3DDE" w14:textId="77777777" w:rsidR="00B13322" w:rsidRDefault="00B13322" w:rsidP="00A47B7D">
      <w:pPr>
        <w:rPr>
          <w:rFonts w:asciiTheme="minorEastAsia" w:eastAsiaTheme="minorEastAsia" w:hAnsiTheme="minorEastAsia"/>
          <w:b/>
          <w:bCs/>
          <w:sz w:val="22"/>
          <w:szCs w:val="22"/>
          <w:shd w:val="clear" w:color="auto" w:fill="FFFFFF"/>
        </w:rPr>
      </w:pPr>
    </w:p>
    <w:p w14:paraId="6E7E5DAF" w14:textId="2B0B955F" w:rsidR="00F41941" w:rsidRPr="00F41941" w:rsidRDefault="00A90DB2" w:rsidP="00F41941">
      <w:pPr>
        <w:rPr>
          <w:rFonts w:asciiTheme="minorEastAsia" w:eastAsiaTheme="minorEastAsia" w:hAnsiTheme="minorEastAsia"/>
          <w:b/>
          <w:sz w:val="22"/>
          <w:szCs w:val="22"/>
        </w:rPr>
      </w:pPr>
      <w:r w:rsidRPr="00F41941">
        <w:rPr>
          <w:rFonts w:asciiTheme="minorEastAsia" w:eastAsiaTheme="minorEastAsia" w:hAnsiTheme="minorEastAsia" w:hint="eastAsia"/>
          <w:b/>
          <w:sz w:val="22"/>
          <w:szCs w:val="22"/>
        </w:rPr>
        <w:t>【</w:t>
      </w:r>
      <w:r w:rsidR="00BA19DC" w:rsidRPr="00F41941">
        <w:rPr>
          <w:rFonts w:asciiTheme="minorEastAsia" w:eastAsiaTheme="minorEastAsia" w:hAnsiTheme="minorEastAsia" w:hint="eastAsia"/>
          <w:b/>
          <w:sz w:val="22"/>
          <w:szCs w:val="22"/>
          <w:u w:val="single"/>
        </w:rPr>
        <w:t xml:space="preserve">研　修　</w:t>
      </w:r>
      <w:r w:rsidR="00B13322">
        <w:rPr>
          <w:rFonts w:asciiTheme="minorEastAsia" w:eastAsiaTheme="minorEastAsia" w:hAnsiTheme="minorEastAsia" w:hint="eastAsia"/>
          <w:b/>
          <w:sz w:val="22"/>
          <w:szCs w:val="22"/>
          <w:u w:val="single"/>
        </w:rPr>
        <w:t>内　容</w:t>
      </w:r>
      <w:r w:rsidR="00A50348" w:rsidRPr="00F41941">
        <w:rPr>
          <w:rFonts w:asciiTheme="minorEastAsia" w:eastAsiaTheme="minorEastAsia" w:hAnsiTheme="minorEastAsia" w:hint="eastAsia"/>
          <w:b/>
          <w:sz w:val="22"/>
          <w:szCs w:val="22"/>
        </w:rPr>
        <w:t xml:space="preserve">】 </w:t>
      </w:r>
    </w:p>
    <w:p w14:paraId="18EBF336" w14:textId="77777777" w:rsidR="00B13322" w:rsidRDefault="00B13322" w:rsidP="004F7EFE">
      <w:pPr>
        <w:ind w:left="2942" w:hangingChars="1396" w:hanging="2942"/>
        <w:rPr>
          <w:rFonts w:asciiTheme="minorEastAsia" w:eastAsiaTheme="minorEastAsia" w:hAnsiTheme="minorEastAsia"/>
          <w:bCs/>
          <w:sz w:val="22"/>
          <w:szCs w:val="22"/>
        </w:rPr>
      </w:pPr>
      <w:r w:rsidRPr="00B13322">
        <w:rPr>
          <w:rFonts w:asciiTheme="minorEastAsia" w:eastAsiaTheme="minorEastAsia" w:hAnsiTheme="minorEastAsia" w:hint="eastAsia"/>
          <w:bCs/>
          <w:sz w:val="22"/>
          <w:szCs w:val="22"/>
        </w:rPr>
        <w:t>コロナ禍において、各企業進まない「障がい者雇用」。法改正の動き、法定雇用率の％UPを見据えて、</w:t>
      </w:r>
    </w:p>
    <w:p w14:paraId="187473E0" w14:textId="77777777" w:rsidR="00B13322" w:rsidRDefault="00B13322" w:rsidP="004F7EFE">
      <w:pPr>
        <w:ind w:left="2942" w:hangingChars="1396" w:hanging="2942"/>
        <w:rPr>
          <w:rFonts w:asciiTheme="minorEastAsia" w:eastAsiaTheme="minorEastAsia" w:hAnsiTheme="minorEastAsia"/>
          <w:bCs/>
          <w:sz w:val="22"/>
          <w:szCs w:val="22"/>
        </w:rPr>
      </w:pPr>
      <w:r w:rsidRPr="00B13322">
        <w:rPr>
          <w:rFonts w:asciiTheme="minorEastAsia" w:eastAsiaTheme="minorEastAsia" w:hAnsiTheme="minorEastAsia" w:hint="eastAsia"/>
          <w:bCs/>
          <w:sz w:val="22"/>
          <w:szCs w:val="22"/>
        </w:rPr>
        <w:t>障がい者雇用の採用マーケットに、大きな変化が見られます。障がい者雇用の手法としても、自社雇用</w:t>
      </w:r>
    </w:p>
    <w:p w14:paraId="559F96E1" w14:textId="77777777" w:rsidR="00B13322" w:rsidRDefault="00B13322" w:rsidP="004F7EFE">
      <w:pPr>
        <w:ind w:left="2942" w:hangingChars="1396" w:hanging="2942"/>
        <w:rPr>
          <w:rFonts w:asciiTheme="minorEastAsia" w:eastAsiaTheme="minorEastAsia" w:hAnsiTheme="minorEastAsia"/>
          <w:bCs/>
          <w:sz w:val="22"/>
          <w:szCs w:val="22"/>
        </w:rPr>
      </w:pPr>
      <w:r w:rsidRPr="00B13322">
        <w:rPr>
          <w:rFonts w:asciiTheme="minorEastAsia" w:eastAsiaTheme="minorEastAsia" w:hAnsiTheme="minorEastAsia" w:hint="eastAsia"/>
          <w:bCs/>
          <w:sz w:val="22"/>
          <w:szCs w:val="22"/>
        </w:rPr>
        <w:t>とアウトソーシングのメリットデメリットも交えながら、各民間企業（人事部）が抱える課題と未来の</w:t>
      </w:r>
    </w:p>
    <w:p w14:paraId="6D617588" w14:textId="30C8713D" w:rsidR="002A3023" w:rsidRDefault="00B13322" w:rsidP="004F7EFE">
      <w:pPr>
        <w:ind w:left="2942" w:hangingChars="1396" w:hanging="2942"/>
        <w:rPr>
          <w:rFonts w:asciiTheme="minorEastAsia" w:eastAsiaTheme="minorEastAsia" w:hAnsiTheme="minorEastAsia"/>
          <w:bCs/>
          <w:sz w:val="22"/>
          <w:szCs w:val="22"/>
        </w:rPr>
      </w:pPr>
      <w:r w:rsidRPr="00B13322">
        <w:rPr>
          <w:rFonts w:asciiTheme="minorEastAsia" w:eastAsiaTheme="minorEastAsia" w:hAnsiTheme="minorEastAsia" w:hint="eastAsia"/>
          <w:bCs/>
          <w:sz w:val="22"/>
          <w:szCs w:val="22"/>
        </w:rPr>
        <w:t>方向性を解説</w:t>
      </w:r>
      <w:r w:rsidR="00746CCF">
        <w:rPr>
          <w:rFonts w:asciiTheme="minorEastAsia" w:eastAsiaTheme="minorEastAsia" w:hAnsiTheme="minorEastAsia" w:hint="eastAsia"/>
          <w:bCs/>
          <w:sz w:val="22"/>
          <w:szCs w:val="22"/>
        </w:rPr>
        <w:t>して頂きます。</w:t>
      </w:r>
    </w:p>
    <w:p w14:paraId="14ACFD37" w14:textId="0891F3CF" w:rsidR="008A2B49" w:rsidRDefault="008A2B49" w:rsidP="004F7EFE">
      <w:pPr>
        <w:ind w:left="2942" w:hangingChars="1396" w:hanging="2942"/>
        <w:rPr>
          <w:rFonts w:asciiTheme="minorEastAsia" w:eastAsiaTheme="minorEastAsia" w:hAnsiTheme="minorEastAsia"/>
          <w:bCs/>
          <w:sz w:val="22"/>
          <w:szCs w:val="22"/>
        </w:rPr>
      </w:pPr>
    </w:p>
    <w:p w14:paraId="62430392" w14:textId="3FECDACB" w:rsidR="008A2B49" w:rsidRDefault="008A2B49" w:rsidP="004F7EFE">
      <w:pPr>
        <w:ind w:left="2942" w:hangingChars="1396" w:hanging="2942"/>
        <w:rPr>
          <w:rFonts w:asciiTheme="minorEastAsia" w:eastAsiaTheme="minorEastAsia" w:hAnsiTheme="minorEastAsia"/>
          <w:bCs/>
          <w:sz w:val="22"/>
          <w:szCs w:val="22"/>
        </w:rPr>
      </w:pPr>
    </w:p>
    <w:p w14:paraId="2AB16520" w14:textId="69CA8943" w:rsidR="008A2B49" w:rsidRDefault="008A2B49" w:rsidP="004F7EFE">
      <w:pPr>
        <w:ind w:left="3110" w:hangingChars="1396" w:hanging="3110"/>
        <w:rPr>
          <w:rFonts w:asciiTheme="minorEastAsia" w:eastAsiaTheme="minorEastAsia" w:hAnsiTheme="minorEastAsia"/>
          <w:spacing w:val="6"/>
          <w:sz w:val="22"/>
          <w:szCs w:val="22"/>
        </w:rPr>
      </w:pPr>
    </w:p>
    <w:p w14:paraId="1A00D072" w14:textId="77777777" w:rsidR="00D359D7" w:rsidRDefault="00D359D7" w:rsidP="004F7EFE">
      <w:pPr>
        <w:ind w:left="3110" w:hangingChars="1396" w:hanging="3110"/>
        <w:rPr>
          <w:rFonts w:asciiTheme="minorEastAsia" w:eastAsiaTheme="minorEastAsia" w:hAnsiTheme="minorEastAsia"/>
          <w:spacing w:val="6"/>
          <w:sz w:val="22"/>
          <w:szCs w:val="22"/>
        </w:rPr>
      </w:pPr>
    </w:p>
    <w:p w14:paraId="4A6973D9" w14:textId="72814B4C" w:rsidR="003A61CB" w:rsidRDefault="003A61CB" w:rsidP="003A61CB">
      <w:pPr>
        <w:pStyle w:val="a6"/>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lastRenderedPageBreak/>
        <w:t>＊注意事項</w:t>
      </w:r>
    </w:p>
    <w:p w14:paraId="6532982C" w14:textId="77777777" w:rsidR="008A2B49" w:rsidRDefault="008A2B49" w:rsidP="003A61CB">
      <w:pPr>
        <w:pStyle w:val="a6"/>
        <w:spacing w:line="240" w:lineRule="exact"/>
        <w:jc w:val="both"/>
        <w:rPr>
          <w:rFonts w:asciiTheme="minorEastAsia" w:eastAsiaTheme="minorEastAsia" w:hAnsiTheme="minorEastAsia"/>
          <w:sz w:val="22"/>
          <w:szCs w:val="22"/>
        </w:rPr>
      </w:pPr>
    </w:p>
    <w:p w14:paraId="4A8E2BF7" w14:textId="77777777" w:rsidR="003A61CB" w:rsidRPr="003A61CB" w:rsidRDefault="003A61CB" w:rsidP="003A61CB">
      <w:pPr>
        <w:pStyle w:val="a6"/>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（１）受講環境</w:t>
      </w:r>
    </w:p>
    <w:p w14:paraId="4B397E4B" w14:textId="77777777" w:rsidR="003A61CB" w:rsidRPr="003A61CB" w:rsidRDefault="003A61CB" w:rsidP="003A61CB">
      <w:pPr>
        <w:pStyle w:val="a6"/>
        <w:spacing w:line="240" w:lineRule="exact"/>
        <w:ind w:firstLineChars="300" w:firstLine="63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本研修は「Zoom」を利用したオンラインでのライブ配信となります。PC のほか、スマート</w:t>
      </w:r>
    </w:p>
    <w:p w14:paraId="77AEDBBC" w14:textId="77777777" w:rsidR="003A61CB" w:rsidRPr="003A61CB" w:rsidRDefault="003A61CB" w:rsidP="003A61CB">
      <w:pPr>
        <w:pStyle w:val="a6"/>
        <w:spacing w:line="240" w:lineRule="exact"/>
        <w:ind w:firstLineChars="300" w:firstLine="63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フォン、タブレットでも参加可能です。</w:t>
      </w:r>
    </w:p>
    <w:p w14:paraId="0A30A8FF" w14:textId="77777777" w:rsidR="003A61CB" w:rsidRPr="003A61CB" w:rsidRDefault="003A61CB" w:rsidP="003A61CB">
      <w:pPr>
        <w:pStyle w:val="a6"/>
        <w:spacing w:line="240" w:lineRule="exact"/>
        <w:ind w:firstLineChars="300" w:firstLine="63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Zoom アプリをインストールしてご準備ください。</w:t>
      </w:r>
    </w:p>
    <w:p w14:paraId="07CFEF1E" w14:textId="77777777" w:rsidR="003A61CB" w:rsidRPr="003A61CB" w:rsidRDefault="003A61CB" w:rsidP="003A61CB">
      <w:pPr>
        <w:pStyle w:val="a6"/>
        <w:spacing w:line="240" w:lineRule="exact"/>
        <w:ind w:firstLineChars="300" w:firstLine="63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＊下記 URL にアクセスし、「ミーティング</w:t>
      </w:r>
      <w:r w:rsidRPr="003A61CB">
        <w:rPr>
          <w:rFonts w:ascii="Microsoft JhengHei" w:eastAsia="Microsoft JhengHei" w:hAnsi="Microsoft JhengHei" w:cs="Microsoft JhengHei" w:hint="eastAsia"/>
          <w:sz w:val="22"/>
          <w:szCs w:val="22"/>
        </w:rPr>
        <w:t>⽤</w:t>
      </w:r>
      <w:r w:rsidRPr="003A61CB">
        <w:rPr>
          <w:rFonts w:asciiTheme="minorEastAsia" w:eastAsiaTheme="minorEastAsia" w:hAnsiTheme="minorEastAsia"/>
          <w:sz w:val="22"/>
          <w:szCs w:val="22"/>
        </w:rPr>
        <w:t> Zoom クライアント」から ダウンロードしてく</w:t>
      </w:r>
    </w:p>
    <w:p w14:paraId="4F151961" w14:textId="2AAEBA24" w:rsidR="003A61CB" w:rsidRDefault="003A61CB" w:rsidP="003A61CB">
      <w:pPr>
        <w:pStyle w:val="a6"/>
        <w:spacing w:line="240" w:lineRule="exact"/>
        <w:ind w:firstLineChars="400" w:firstLine="843"/>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ださい。</w:t>
      </w:r>
      <w:r w:rsidRPr="003A61CB">
        <w:rPr>
          <w:rFonts w:asciiTheme="minorEastAsia" w:eastAsiaTheme="minorEastAsia" w:hAnsiTheme="minorEastAsia"/>
          <w:sz w:val="22"/>
          <w:szCs w:val="22"/>
          <w:u w:val="single"/>
        </w:rPr>
        <w:t> </w:t>
      </w:r>
      <w:hyperlink r:id="rId9" w:anchor="client_4meeting" w:history="1">
        <w:r w:rsidRPr="003A61CB">
          <w:rPr>
            <w:rStyle w:val="a7"/>
            <w:rFonts w:asciiTheme="minorEastAsia" w:eastAsiaTheme="minorEastAsia" w:hAnsiTheme="minorEastAsia"/>
            <w:sz w:val="22"/>
            <w:szCs w:val="22"/>
          </w:rPr>
          <w:t>https://zoom.us/download#client_4meeting</w:t>
        </w:r>
      </w:hyperlink>
    </w:p>
    <w:p w14:paraId="0C27B1FA" w14:textId="77777777" w:rsidR="003A61CB" w:rsidRPr="003A61CB" w:rsidRDefault="003A61CB" w:rsidP="003A61CB">
      <w:pPr>
        <w:pStyle w:val="a6"/>
        <w:spacing w:line="240" w:lineRule="exact"/>
        <w:jc w:val="both"/>
        <w:rPr>
          <w:rFonts w:asciiTheme="minorEastAsia" w:eastAsiaTheme="minorEastAsia" w:hAnsiTheme="minorEastAsia"/>
          <w:sz w:val="22"/>
          <w:szCs w:val="22"/>
        </w:rPr>
      </w:pPr>
    </w:p>
    <w:p w14:paraId="777B8304" w14:textId="77777777" w:rsidR="003A61CB" w:rsidRPr="003A61CB" w:rsidRDefault="003A61CB" w:rsidP="003A61CB">
      <w:pPr>
        <w:pStyle w:val="a6"/>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（２）受講案内</w:t>
      </w:r>
    </w:p>
    <w:p w14:paraId="585E160E" w14:textId="77777777" w:rsidR="003A61CB" w:rsidRPr="003A61CB" w:rsidRDefault="003A61CB" w:rsidP="003A61CB">
      <w:pPr>
        <w:pStyle w:val="a6"/>
        <w:spacing w:line="240" w:lineRule="exact"/>
        <w:ind w:firstLineChars="200" w:firstLine="42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「受講案内（資料、入室 URL、ID、パスコード等）」については、後日、あらためてメールに</w:t>
      </w:r>
    </w:p>
    <w:p w14:paraId="2C80FC9E" w14:textId="77777777" w:rsidR="003A61CB" w:rsidRPr="003A61CB" w:rsidRDefault="003A61CB" w:rsidP="003A61CB">
      <w:pPr>
        <w:pStyle w:val="a6"/>
        <w:spacing w:line="240" w:lineRule="exact"/>
        <w:ind w:firstLineChars="200" w:firstLine="42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てお送りします。</w:t>
      </w:r>
    </w:p>
    <w:p w14:paraId="6B67F198" w14:textId="69E36E74" w:rsidR="003A61CB" w:rsidRDefault="003A61CB" w:rsidP="003A61CB">
      <w:pPr>
        <w:pStyle w:val="a6"/>
        <w:spacing w:line="240" w:lineRule="exact"/>
        <w:ind w:firstLineChars="200" w:firstLine="42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研修会で使用する資料については、ご自身にて印刷等してご準備ください。</w:t>
      </w:r>
    </w:p>
    <w:p w14:paraId="55113F8A" w14:textId="77777777" w:rsidR="003A61CB" w:rsidRPr="003A61CB" w:rsidRDefault="003A61CB" w:rsidP="003A61CB">
      <w:pPr>
        <w:pStyle w:val="a6"/>
        <w:spacing w:line="240" w:lineRule="exact"/>
        <w:jc w:val="both"/>
        <w:rPr>
          <w:rFonts w:asciiTheme="minorEastAsia" w:eastAsiaTheme="minorEastAsia" w:hAnsiTheme="minorEastAsia"/>
          <w:sz w:val="22"/>
          <w:szCs w:val="22"/>
        </w:rPr>
      </w:pPr>
    </w:p>
    <w:p w14:paraId="0DAC36E7" w14:textId="77777777" w:rsidR="003A61CB" w:rsidRPr="003A61CB" w:rsidRDefault="003A61CB" w:rsidP="003A61CB">
      <w:pPr>
        <w:pStyle w:val="a6"/>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（３）禁止事項</w:t>
      </w:r>
    </w:p>
    <w:p w14:paraId="22C2F7F0" w14:textId="77777777" w:rsidR="003A61CB" w:rsidRPr="003A61CB" w:rsidRDefault="003A61CB" w:rsidP="003A61CB">
      <w:pPr>
        <w:pStyle w:val="a6"/>
        <w:spacing w:line="240" w:lineRule="exact"/>
        <w:ind w:firstLineChars="200" w:firstLine="42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①中央統括支部会員以外の方の受講は固くお断りします。</w:t>
      </w:r>
    </w:p>
    <w:p w14:paraId="2CAE789F" w14:textId="77777777" w:rsidR="003A61CB" w:rsidRPr="003A61CB" w:rsidRDefault="003A61CB" w:rsidP="003A61CB">
      <w:pPr>
        <w:pStyle w:val="a6"/>
        <w:spacing w:line="240" w:lineRule="exact"/>
        <w:ind w:firstLineChars="200" w:firstLine="42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②本研修会の録画・録音・画面キャプチャーなどの複製及び、その転載・引用等、あらゆる</w:t>
      </w:r>
    </w:p>
    <w:p w14:paraId="3C563BB6" w14:textId="77777777" w:rsidR="003A61CB" w:rsidRPr="003A61CB" w:rsidRDefault="003A61CB" w:rsidP="003A61CB">
      <w:pPr>
        <w:pStyle w:val="a6"/>
        <w:spacing w:line="240" w:lineRule="exact"/>
        <w:ind w:firstLineChars="300" w:firstLine="63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二次利用を禁止します。</w:t>
      </w:r>
    </w:p>
    <w:p w14:paraId="533D87B0" w14:textId="11BF8473" w:rsidR="003A61CB" w:rsidRDefault="003A61CB" w:rsidP="003A61CB">
      <w:pPr>
        <w:pStyle w:val="a6"/>
        <w:spacing w:line="240" w:lineRule="exact"/>
        <w:ind w:firstLineChars="200" w:firstLine="42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③研修会の資料につきましても本研修の受講目的以外での使用は固くお断りします。</w:t>
      </w:r>
    </w:p>
    <w:p w14:paraId="7B48F828" w14:textId="77777777" w:rsidR="003A61CB" w:rsidRPr="003A61CB" w:rsidRDefault="003A61CB" w:rsidP="003A61CB">
      <w:pPr>
        <w:pStyle w:val="a6"/>
        <w:spacing w:line="240" w:lineRule="exact"/>
        <w:jc w:val="both"/>
        <w:rPr>
          <w:rFonts w:asciiTheme="minorEastAsia" w:eastAsiaTheme="minorEastAsia" w:hAnsiTheme="minorEastAsia"/>
          <w:sz w:val="22"/>
          <w:szCs w:val="22"/>
        </w:rPr>
      </w:pPr>
    </w:p>
    <w:p w14:paraId="7A8B4B38" w14:textId="77777777" w:rsidR="003A61CB" w:rsidRPr="003A61CB" w:rsidRDefault="003A61CB" w:rsidP="003A61CB">
      <w:pPr>
        <w:pStyle w:val="a6"/>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（４）その他</w:t>
      </w:r>
    </w:p>
    <w:p w14:paraId="4CD18CD8" w14:textId="77777777" w:rsidR="003A61CB" w:rsidRPr="003A61CB" w:rsidRDefault="003A61CB" w:rsidP="003A61CB">
      <w:pPr>
        <w:pStyle w:val="a6"/>
        <w:spacing w:line="240" w:lineRule="exact"/>
        <w:ind w:firstLineChars="200" w:firstLine="42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新型コロナウイルスの感染拡大により急遽変更等が生じた場合にはメールにてご連絡させ</w:t>
      </w:r>
    </w:p>
    <w:p w14:paraId="1E150AB8" w14:textId="77777777" w:rsidR="003A61CB" w:rsidRPr="003A61CB" w:rsidRDefault="003A61CB" w:rsidP="003A61CB">
      <w:pPr>
        <w:pStyle w:val="a6"/>
        <w:spacing w:line="240" w:lineRule="exact"/>
        <w:ind w:firstLineChars="200" w:firstLine="422"/>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て頂きますことをご了承下さい。</w:t>
      </w:r>
    </w:p>
    <w:p w14:paraId="2848FCED" w14:textId="77777777" w:rsidR="003A61CB" w:rsidRPr="003A61CB" w:rsidRDefault="003A61CB" w:rsidP="003A61CB">
      <w:pPr>
        <w:pStyle w:val="a6"/>
        <w:jc w:val="both"/>
        <w:rPr>
          <w:rFonts w:asciiTheme="minorEastAsia" w:eastAsiaTheme="minorEastAsia" w:hAnsiTheme="minorEastAsia"/>
          <w:sz w:val="22"/>
          <w:szCs w:val="22"/>
        </w:rPr>
      </w:pPr>
    </w:p>
    <w:p w14:paraId="131BDFE6" w14:textId="77777777" w:rsidR="003A61CB" w:rsidRPr="003A61CB" w:rsidRDefault="003A61CB" w:rsidP="003A61CB">
      <w:pPr>
        <w:pStyle w:val="a6"/>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【お問い合わせ先】</w:t>
      </w:r>
    </w:p>
    <w:p w14:paraId="2F693F31" w14:textId="0B57BBD5" w:rsidR="003A61CB" w:rsidRPr="003A61CB" w:rsidRDefault="003A61CB" w:rsidP="003A61CB">
      <w:pPr>
        <w:pStyle w:val="a6"/>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東京都社会保険労務士会</w:t>
      </w:r>
      <w:r w:rsidRPr="003A61CB">
        <w:rPr>
          <w:rFonts w:asciiTheme="minorEastAsia" w:eastAsiaTheme="minorEastAsia" w:hAnsiTheme="minorEastAsia"/>
          <w:sz w:val="22"/>
          <w:szCs w:val="22"/>
        </w:rPr>
        <w:tab/>
        <w:t>中央統括支部 研修委員（</w:t>
      </w:r>
      <w:r>
        <w:rPr>
          <w:rFonts w:asciiTheme="minorEastAsia" w:eastAsiaTheme="minorEastAsia" w:hAnsiTheme="minorEastAsia" w:hint="eastAsia"/>
          <w:sz w:val="22"/>
          <w:szCs w:val="22"/>
        </w:rPr>
        <w:t>台東</w:t>
      </w:r>
      <w:r w:rsidRPr="003A61CB">
        <w:rPr>
          <w:rFonts w:asciiTheme="minorEastAsia" w:eastAsiaTheme="minorEastAsia" w:hAnsiTheme="minorEastAsia"/>
          <w:sz w:val="22"/>
          <w:szCs w:val="22"/>
        </w:rPr>
        <w:t>支部）</w:t>
      </w:r>
    </w:p>
    <w:p w14:paraId="73A9FCF6" w14:textId="5B531585" w:rsidR="003A61CB" w:rsidRPr="003A61CB" w:rsidRDefault="003A61CB" w:rsidP="003A61CB">
      <w:pPr>
        <w:pStyle w:val="a6"/>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問合せメール：kouyama@crescendo-sz.com（</w:t>
      </w:r>
      <w:r>
        <w:rPr>
          <w:rFonts w:asciiTheme="minorEastAsia" w:eastAsiaTheme="minorEastAsia" w:hAnsiTheme="minorEastAsia" w:hint="eastAsia"/>
          <w:sz w:val="22"/>
          <w:szCs w:val="22"/>
        </w:rPr>
        <w:t>神山</w:t>
      </w:r>
      <w:r w:rsidRPr="003A61CB">
        <w:rPr>
          <w:rFonts w:asciiTheme="minorEastAsia" w:eastAsiaTheme="minorEastAsia" w:hAnsiTheme="minorEastAsia"/>
          <w:sz w:val="22"/>
          <w:szCs w:val="22"/>
        </w:rPr>
        <w:t>）</w:t>
      </w:r>
    </w:p>
    <w:p w14:paraId="0A458FC9" w14:textId="041FE6DA" w:rsidR="00772D41" w:rsidRDefault="00772D41" w:rsidP="00394B5D">
      <w:pPr>
        <w:pStyle w:val="a6"/>
        <w:spacing w:line="240" w:lineRule="exact"/>
        <w:jc w:val="both"/>
        <w:rPr>
          <w:rFonts w:asciiTheme="minorEastAsia" w:eastAsiaTheme="minorEastAsia" w:hAnsiTheme="minorEastAsia"/>
          <w:sz w:val="22"/>
          <w:szCs w:val="22"/>
        </w:rPr>
      </w:pPr>
    </w:p>
    <w:p w14:paraId="56E7F596" w14:textId="1BC564C5" w:rsidR="003A61CB" w:rsidRDefault="003A61CB" w:rsidP="00394B5D">
      <w:pPr>
        <w:pStyle w:val="a6"/>
        <w:spacing w:line="240" w:lineRule="exact"/>
        <w:jc w:val="both"/>
        <w:rPr>
          <w:rFonts w:asciiTheme="minorEastAsia" w:eastAsiaTheme="minorEastAsia" w:hAnsiTheme="minorEastAsia"/>
          <w:sz w:val="22"/>
          <w:szCs w:val="22"/>
        </w:rPr>
      </w:pPr>
    </w:p>
    <w:p w14:paraId="7EB794E8" w14:textId="6AA9F3BE" w:rsidR="003A61CB" w:rsidRDefault="003A61CB" w:rsidP="009B418F">
      <w:pPr>
        <w:pStyle w:val="a6"/>
      </w:pPr>
      <w:r>
        <w:rPr>
          <w:rFonts w:hint="eastAsia"/>
        </w:rPr>
        <w:t>以上</w:t>
      </w:r>
    </w:p>
    <w:p w14:paraId="14F8AE2C" w14:textId="233E81E9" w:rsidR="009B418F" w:rsidRDefault="009B418F" w:rsidP="003A61CB">
      <w:pPr>
        <w:pStyle w:val="a6"/>
        <w:spacing w:line="240" w:lineRule="exact"/>
        <w:rPr>
          <w:rFonts w:asciiTheme="minorEastAsia" w:eastAsiaTheme="minorEastAsia" w:hAnsiTheme="minorEastAsia"/>
          <w:sz w:val="22"/>
          <w:szCs w:val="22"/>
        </w:rPr>
      </w:pPr>
    </w:p>
    <w:p w14:paraId="300A9CC4" w14:textId="77777777" w:rsidR="009B418F" w:rsidRPr="003A61CB" w:rsidRDefault="009B418F" w:rsidP="003A61CB">
      <w:pPr>
        <w:pStyle w:val="a6"/>
        <w:spacing w:line="240" w:lineRule="exact"/>
        <w:rPr>
          <w:rFonts w:asciiTheme="minorEastAsia" w:eastAsiaTheme="minorEastAsia" w:hAnsiTheme="minorEastAsia"/>
          <w:sz w:val="22"/>
          <w:szCs w:val="22"/>
        </w:rPr>
      </w:pPr>
    </w:p>
    <w:sectPr w:rsidR="009B418F" w:rsidRPr="003A61CB" w:rsidSect="004C007D">
      <w:pgSz w:w="11906" w:h="16838" w:code="9"/>
      <w:pgMar w:top="907" w:right="851" w:bottom="851" w:left="1418" w:header="851" w:footer="992" w:gutter="0"/>
      <w:cols w:space="425"/>
      <w:docGrid w:type="linesAndChars" w:linePitch="327" w:charSpace="-1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357F" w14:textId="77777777" w:rsidR="009515BF" w:rsidRDefault="009515BF">
      <w:r>
        <w:separator/>
      </w:r>
    </w:p>
  </w:endnote>
  <w:endnote w:type="continuationSeparator" w:id="0">
    <w:p w14:paraId="5C96C0AA" w14:textId="77777777" w:rsidR="009515BF" w:rsidRDefault="0095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563B" w14:textId="77777777" w:rsidR="009515BF" w:rsidRDefault="009515BF">
      <w:r>
        <w:separator/>
      </w:r>
    </w:p>
  </w:footnote>
  <w:footnote w:type="continuationSeparator" w:id="0">
    <w:p w14:paraId="285A31D4" w14:textId="77777777" w:rsidR="009515BF" w:rsidRDefault="00951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098F"/>
    <w:multiLevelType w:val="hybridMultilevel"/>
    <w:tmpl w:val="F9084EBC"/>
    <w:lvl w:ilvl="0" w:tplc="85D6D514">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1FC74F6C"/>
    <w:multiLevelType w:val="multilevel"/>
    <w:tmpl w:val="4ED4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F46F1"/>
    <w:multiLevelType w:val="multilevel"/>
    <w:tmpl w:val="7B8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5483326">
    <w:abstractNumId w:val="0"/>
  </w:num>
  <w:num w:numId="2" w16cid:durableId="542014185">
    <w:abstractNumId w:val="1"/>
  </w:num>
  <w:num w:numId="3" w16cid:durableId="1326861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6D"/>
    <w:rsid w:val="0000351A"/>
    <w:rsid w:val="000057AF"/>
    <w:rsid w:val="0001336D"/>
    <w:rsid w:val="000220EE"/>
    <w:rsid w:val="000227CC"/>
    <w:rsid w:val="00034D87"/>
    <w:rsid w:val="00040352"/>
    <w:rsid w:val="000420DE"/>
    <w:rsid w:val="0004270D"/>
    <w:rsid w:val="000556A8"/>
    <w:rsid w:val="00060C53"/>
    <w:rsid w:val="00061E7E"/>
    <w:rsid w:val="00062DA4"/>
    <w:rsid w:val="00062F70"/>
    <w:rsid w:val="00071E04"/>
    <w:rsid w:val="00077116"/>
    <w:rsid w:val="00085C99"/>
    <w:rsid w:val="000A01C2"/>
    <w:rsid w:val="000B3654"/>
    <w:rsid w:val="000B56EC"/>
    <w:rsid w:val="000B785D"/>
    <w:rsid w:val="000C09EF"/>
    <w:rsid w:val="000C0B1A"/>
    <w:rsid w:val="000C65D0"/>
    <w:rsid w:val="000E5B9F"/>
    <w:rsid w:val="000F6B0B"/>
    <w:rsid w:val="00120096"/>
    <w:rsid w:val="00131656"/>
    <w:rsid w:val="00143B44"/>
    <w:rsid w:val="00144C74"/>
    <w:rsid w:val="00156804"/>
    <w:rsid w:val="00173F7F"/>
    <w:rsid w:val="00177067"/>
    <w:rsid w:val="00186DC0"/>
    <w:rsid w:val="001875FE"/>
    <w:rsid w:val="001A09E5"/>
    <w:rsid w:val="001B4D72"/>
    <w:rsid w:val="001C7ACF"/>
    <w:rsid w:val="001D5557"/>
    <w:rsid w:val="001E5994"/>
    <w:rsid w:val="0020307C"/>
    <w:rsid w:val="00211B21"/>
    <w:rsid w:val="00227854"/>
    <w:rsid w:val="00235117"/>
    <w:rsid w:val="00267301"/>
    <w:rsid w:val="002750FF"/>
    <w:rsid w:val="00275B94"/>
    <w:rsid w:val="00275D2B"/>
    <w:rsid w:val="00283EAB"/>
    <w:rsid w:val="002A0482"/>
    <w:rsid w:val="002A3023"/>
    <w:rsid w:val="002B73E9"/>
    <w:rsid w:val="002B741B"/>
    <w:rsid w:val="002C326A"/>
    <w:rsid w:val="002D22CD"/>
    <w:rsid w:val="002E4F9B"/>
    <w:rsid w:val="002F1FA7"/>
    <w:rsid w:val="003034C3"/>
    <w:rsid w:val="003125FB"/>
    <w:rsid w:val="00313567"/>
    <w:rsid w:val="00321073"/>
    <w:rsid w:val="003322D6"/>
    <w:rsid w:val="0033258B"/>
    <w:rsid w:val="00335A0B"/>
    <w:rsid w:val="00351D0C"/>
    <w:rsid w:val="003568D9"/>
    <w:rsid w:val="00363E24"/>
    <w:rsid w:val="00364955"/>
    <w:rsid w:val="00376ED5"/>
    <w:rsid w:val="003807A1"/>
    <w:rsid w:val="003816D0"/>
    <w:rsid w:val="003901F6"/>
    <w:rsid w:val="003937B1"/>
    <w:rsid w:val="00394B5D"/>
    <w:rsid w:val="003A61CB"/>
    <w:rsid w:val="003B72FF"/>
    <w:rsid w:val="003C768C"/>
    <w:rsid w:val="003D684A"/>
    <w:rsid w:val="003D6F5F"/>
    <w:rsid w:val="003D7994"/>
    <w:rsid w:val="003E4377"/>
    <w:rsid w:val="003E6756"/>
    <w:rsid w:val="003F5EFD"/>
    <w:rsid w:val="004062E9"/>
    <w:rsid w:val="00406538"/>
    <w:rsid w:val="004136F3"/>
    <w:rsid w:val="004151F1"/>
    <w:rsid w:val="00416312"/>
    <w:rsid w:val="00423A8E"/>
    <w:rsid w:val="0043328A"/>
    <w:rsid w:val="00453E3E"/>
    <w:rsid w:val="00463311"/>
    <w:rsid w:val="0048009F"/>
    <w:rsid w:val="00486A6C"/>
    <w:rsid w:val="00486DA2"/>
    <w:rsid w:val="004948CD"/>
    <w:rsid w:val="004974D3"/>
    <w:rsid w:val="004A244C"/>
    <w:rsid w:val="004B2186"/>
    <w:rsid w:val="004B4B92"/>
    <w:rsid w:val="004C007D"/>
    <w:rsid w:val="004C0F1B"/>
    <w:rsid w:val="004C7333"/>
    <w:rsid w:val="004D468B"/>
    <w:rsid w:val="004F7310"/>
    <w:rsid w:val="004F7EFE"/>
    <w:rsid w:val="00506001"/>
    <w:rsid w:val="005128F3"/>
    <w:rsid w:val="005141DA"/>
    <w:rsid w:val="0051647E"/>
    <w:rsid w:val="00530439"/>
    <w:rsid w:val="00536335"/>
    <w:rsid w:val="00547B46"/>
    <w:rsid w:val="00550EB0"/>
    <w:rsid w:val="005537C4"/>
    <w:rsid w:val="0055465B"/>
    <w:rsid w:val="005724EE"/>
    <w:rsid w:val="00581F8F"/>
    <w:rsid w:val="005905B5"/>
    <w:rsid w:val="00591C94"/>
    <w:rsid w:val="005A1CD5"/>
    <w:rsid w:val="005A5149"/>
    <w:rsid w:val="005B43CB"/>
    <w:rsid w:val="005B6CBA"/>
    <w:rsid w:val="005C1226"/>
    <w:rsid w:val="005D0195"/>
    <w:rsid w:val="005E15F6"/>
    <w:rsid w:val="005E37F5"/>
    <w:rsid w:val="005F6DBA"/>
    <w:rsid w:val="005F757B"/>
    <w:rsid w:val="0060529F"/>
    <w:rsid w:val="00612301"/>
    <w:rsid w:val="00614E2A"/>
    <w:rsid w:val="00627901"/>
    <w:rsid w:val="00633FF8"/>
    <w:rsid w:val="0065531A"/>
    <w:rsid w:val="00663B7A"/>
    <w:rsid w:val="00664836"/>
    <w:rsid w:val="006668BD"/>
    <w:rsid w:val="006945A8"/>
    <w:rsid w:val="006B2123"/>
    <w:rsid w:val="006C076B"/>
    <w:rsid w:val="006C5022"/>
    <w:rsid w:val="006D249C"/>
    <w:rsid w:val="006D2C95"/>
    <w:rsid w:val="006D46B4"/>
    <w:rsid w:val="006E4176"/>
    <w:rsid w:val="006F122A"/>
    <w:rsid w:val="006F397F"/>
    <w:rsid w:val="007043F9"/>
    <w:rsid w:val="00711656"/>
    <w:rsid w:val="00722FF0"/>
    <w:rsid w:val="00730AC5"/>
    <w:rsid w:val="00736238"/>
    <w:rsid w:val="00746CCF"/>
    <w:rsid w:val="00750AAE"/>
    <w:rsid w:val="0077116C"/>
    <w:rsid w:val="0077191D"/>
    <w:rsid w:val="00771E0B"/>
    <w:rsid w:val="00772395"/>
    <w:rsid w:val="00772D41"/>
    <w:rsid w:val="00775395"/>
    <w:rsid w:val="00784417"/>
    <w:rsid w:val="00792835"/>
    <w:rsid w:val="007A15E8"/>
    <w:rsid w:val="007A551E"/>
    <w:rsid w:val="007A6224"/>
    <w:rsid w:val="007A7ED8"/>
    <w:rsid w:val="007B2351"/>
    <w:rsid w:val="007C6898"/>
    <w:rsid w:val="007F3CEF"/>
    <w:rsid w:val="0081749E"/>
    <w:rsid w:val="00820D2C"/>
    <w:rsid w:val="00823FFA"/>
    <w:rsid w:val="008246E4"/>
    <w:rsid w:val="00824BA0"/>
    <w:rsid w:val="008309A6"/>
    <w:rsid w:val="00832798"/>
    <w:rsid w:val="00841EFA"/>
    <w:rsid w:val="00851C18"/>
    <w:rsid w:val="00853CB2"/>
    <w:rsid w:val="00857EEF"/>
    <w:rsid w:val="00874E6E"/>
    <w:rsid w:val="00876BFB"/>
    <w:rsid w:val="008911EC"/>
    <w:rsid w:val="00896362"/>
    <w:rsid w:val="008A2B49"/>
    <w:rsid w:val="008C0EB4"/>
    <w:rsid w:val="008E36CF"/>
    <w:rsid w:val="008F456B"/>
    <w:rsid w:val="008F49F6"/>
    <w:rsid w:val="00911F5D"/>
    <w:rsid w:val="00924B66"/>
    <w:rsid w:val="00937778"/>
    <w:rsid w:val="00941B7E"/>
    <w:rsid w:val="0094400C"/>
    <w:rsid w:val="00950F45"/>
    <w:rsid w:val="009515BF"/>
    <w:rsid w:val="00954E12"/>
    <w:rsid w:val="009761F0"/>
    <w:rsid w:val="00983E6B"/>
    <w:rsid w:val="00992251"/>
    <w:rsid w:val="00994F4E"/>
    <w:rsid w:val="009A1526"/>
    <w:rsid w:val="009A487E"/>
    <w:rsid w:val="009B418F"/>
    <w:rsid w:val="009B604C"/>
    <w:rsid w:val="009D2BA1"/>
    <w:rsid w:val="009D483B"/>
    <w:rsid w:val="009D4E96"/>
    <w:rsid w:val="009E0494"/>
    <w:rsid w:val="009E1741"/>
    <w:rsid w:val="009F5AA4"/>
    <w:rsid w:val="00A027E4"/>
    <w:rsid w:val="00A11DF7"/>
    <w:rsid w:val="00A47B7D"/>
    <w:rsid w:val="00A50348"/>
    <w:rsid w:val="00A531DD"/>
    <w:rsid w:val="00A75FBD"/>
    <w:rsid w:val="00A90DB2"/>
    <w:rsid w:val="00A972B0"/>
    <w:rsid w:val="00AC6915"/>
    <w:rsid w:val="00AE07A9"/>
    <w:rsid w:val="00B10298"/>
    <w:rsid w:val="00B13322"/>
    <w:rsid w:val="00B1600A"/>
    <w:rsid w:val="00B1758D"/>
    <w:rsid w:val="00B17663"/>
    <w:rsid w:val="00B17981"/>
    <w:rsid w:val="00B26F67"/>
    <w:rsid w:val="00B3135A"/>
    <w:rsid w:val="00B340DC"/>
    <w:rsid w:val="00B3717B"/>
    <w:rsid w:val="00B4653D"/>
    <w:rsid w:val="00B53B3B"/>
    <w:rsid w:val="00B572E3"/>
    <w:rsid w:val="00B63FC8"/>
    <w:rsid w:val="00B67D68"/>
    <w:rsid w:val="00B75171"/>
    <w:rsid w:val="00B8609D"/>
    <w:rsid w:val="00B95B12"/>
    <w:rsid w:val="00BA19DC"/>
    <w:rsid w:val="00BC5588"/>
    <w:rsid w:val="00BD62A2"/>
    <w:rsid w:val="00BD6AC9"/>
    <w:rsid w:val="00BE1D26"/>
    <w:rsid w:val="00C15985"/>
    <w:rsid w:val="00C25375"/>
    <w:rsid w:val="00C25760"/>
    <w:rsid w:val="00C258F0"/>
    <w:rsid w:val="00C272D3"/>
    <w:rsid w:val="00C54D09"/>
    <w:rsid w:val="00C605BF"/>
    <w:rsid w:val="00C61CA5"/>
    <w:rsid w:val="00C75868"/>
    <w:rsid w:val="00C91434"/>
    <w:rsid w:val="00C93FD3"/>
    <w:rsid w:val="00CB6C07"/>
    <w:rsid w:val="00CC7692"/>
    <w:rsid w:val="00CD269F"/>
    <w:rsid w:val="00D02F71"/>
    <w:rsid w:val="00D359D7"/>
    <w:rsid w:val="00D7011C"/>
    <w:rsid w:val="00D732EB"/>
    <w:rsid w:val="00D775D0"/>
    <w:rsid w:val="00D8207E"/>
    <w:rsid w:val="00D83E45"/>
    <w:rsid w:val="00D95914"/>
    <w:rsid w:val="00DA7257"/>
    <w:rsid w:val="00DA72D8"/>
    <w:rsid w:val="00DB0537"/>
    <w:rsid w:val="00DB365F"/>
    <w:rsid w:val="00DC3AEB"/>
    <w:rsid w:val="00DD5B6F"/>
    <w:rsid w:val="00DE2687"/>
    <w:rsid w:val="00DE38A1"/>
    <w:rsid w:val="00E015AF"/>
    <w:rsid w:val="00E11964"/>
    <w:rsid w:val="00E12CB3"/>
    <w:rsid w:val="00E15859"/>
    <w:rsid w:val="00E15E71"/>
    <w:rsid w:val="00E209B9"/>
    <w:rsid w:val="00E365B0"/>
    <w:rsid w:val="00E40AFE"/>
    <w:rsid w:val="00E4156B"/>
    <w:rsid w:val="00E50DF0"/>
    <w:rsid w:val="00E512CB"/>
    <w:rsid w:val="00E541CE"/>
    <w:rsid w:val="00E665ED"/>
    <w:rsid w:val="00E774C3"/>
    <w:rsid w:val="00E806D3"/>
    <w:rsid w:val="00E807E6"/>
    <w:rsid w:val="00E8282C"/>
    <w:rsid w:val="00EA7F1F"/>
    <w:rsid w:val="00EB2F8A"/>
    <w:rsid w:val="00EC276D"/>
    <w:rsid w:val="00EC4F0A"/>
    <w:rsid w:val="00ED0F36"/>
    <w:rsid w:val="00EE3C51"/>
    <w:rsid w:val="00EF03CD"/>
    <w:rsid w:val="00F07AF2"/>
    <w:rsid w:val="00F11322"/>
    <w:rsid w:val="00F14D1B"/>
    <w:rsid w:val="00F1548E"/>
    <w:rsid w:val="00F215C2"/>
    <w:rsid w:val="00F34755"/>
    <w:rsid w:val="00F35C46"/>
    <w:rsid w:val="00F3639D"/>
    <w:rsid w:val="00F41941"/>
    <w:rsid w:val="00F52FE0"/>
    <w:rsid w:val="00F5552A"/>
    <w:rsid w:val="00F562C6"/>
    <w:rsid w:val="00F6772E"/>
    <w:rsid w:val="00FA12AA"/>
    <w:rsid w:val="00FB2F63"/>
    <w:rsid w:val="00FD2A6F"/>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5E16E5"/>
  <w15:chartTrackingRefBased/>
  <w15:docId w15:val="{E3BBB11A-9756-4A02-9F8C-44F40005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EB2F8A"/>
    <w:pPr>
      <w:widowControl/>
      <w:spacing w:before="100" w:beforeAutospacing="1" w:after="100" w:afterAutospacing="1"/>
      <w:jc w:val="left"/>
      <w:outlineLvl w:val="2"/>
    </w:pPr>
    <w:rPr>
      <w:rFonts w:ascii="ＭＳ Ｐゴシック" w:eastAsia="ＭＳ Ｐゴシック" w:hAnsi="ＭＳ Ｐゴシック" w:cs="ＭＳ Ｐゴシック"/>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style>
  <w:style w:type="paragraph" w:styleId="a6">
    <w:name w:val="Closing"/>
    <w:basedOn w:val="a"/>
    <w:pPr>
      <w:jc w:val="right"/>
    </w:pPr>
  </w:style>
  <w:style w:type="character" w:styleId="a7">
    <w:name w:val="Hyperlink"/>
    <w:rPr>
      <w:color w:val="0000FF"/>
      <w:u w:val="single"/>
    </w:rPr>
  </w:style>
  <w:style w:type="character" w:styleId="a8">
    <w:name w:val="FollowedHyperlink"/>
    <w:rPr>
      <w:color w:val="800080"/>
      <w:u w:val="single"/>
    </w:rPr>
  </w:style>
  <w:style w:type="paragraph" w:styleId="a9">
    <w:name w:val="header"/>
    <w:basedOn w:val="a"/>
    <w:pPr>
      <w:tabs>
        <w:tab w:val="center" w:pos="4252"/>
        <w:tab w:val="right" w:pos="8504"/>
      </w:tabs>
      <w:snapToGrid w:val="0"/>
    </w:pPr>
  </w:style>
  <w:style w:type="character" w:customStyle="1" w:styleId="aa">
    <w:name w:val="ヘッダー (文字)"/>
    <w:rPr>
      <w:kern w:val="2"/>
      <w:sz w:val="21"/>
      <w:szCs w:val="24"/>
    </w:rPr>
  </w:style>
  <w:style w:type="paragraph" w:styleId="ab">
    <w:name w:val="footer"/>
    <w:basedOn w:val="a"/>
    <w:pPr>
      <w:tabs>
        <w:tab w:val="center" w:pos="4252"/>
        <w:tab w:val="right" w:pos="8504"/>
      </w:tabs>
      <w:snapToGrid w:val="0"/>
    </w:pPr>
  </w:style>
  <w:style w:type="character" w:customStyle="1" w:styleId="ac">
    <w:name w:val="フッター (文字)"/>
    <w:rPr>
      <w:kern w:val="2"/>
      <w:sz w:val="21"/>
      <w:szCs w:val="24"/>
    </w:rPr>
  </w:style>
  <w:style w:type="paragraph" w:styleId="ad">
    <w:name w:val="Body Text"/>
    <w:basedOn w:val="a"/>
    <w:semiHidden/>
    <w:rsid w:val="009F5AA4"/>
    <w:pPr>
      <w:autoSpaceDE w:val="0"/>
      <w:autoSpaceDN w:val="0"/>
      <w:adjustRightInd w:val="0"/>
      <w:jc w:val="left"/>
    </w:pPr>
    <w:rPr>
      <w:rFonts w:ascii="ＭＳ 明朝" w:hAnsi="Times New Roman"/>
      <w:kern w:val="0"/>
      <w:sz w:val="20"/>
      <w:szCs w:val="20"/>
      <w:lang w:val="ja-JP"/>
    </w:rPr>
  </w:style>
  <w:style w:type="character" w:styleId="ae">
    <w:name w:val="Strong"/>
    <w:uiPriority w:val="22"/>
    <w:qFormat/>
    <w:rsid w:val="00F1548E"/>
    <w:rPr>
      <w:b/>
      <w:bCs/>
    </w:rPr>
  </w:style>
  <w:style w:type="paragraph" w:styleId="af">
    <w:name w:val="Balloon Text"/>
    <w:basedOn w:val="a"/>
    <w:link w:val="af0"/>
    <w:rsid w:val="00D732EB"/>
    <w:rPr>
      <w:rFonts w:ascii="Arial" w:eastAsia="ＭＳ ゴシック" w:hAnsi="Arial"/>
      <w:sz w:val="18"/>
      <w:szCs w:val="18"/>
      <w:lang w:val="x-none" w:eastAsia="x-none"/>
    </w:rPr>
  </w:style>
  <w:style w:type="character" w:customStyle="1" w:styleId="af0">
    <w:name w:val="吹き出し (文字)"/>
    <w:link w:val="af"/>
    <w:rsid w:val="00D732EB"/>
    <w:rPr>
      <w:rFonts w:ascii="Arial" w:eastAsia="ＭＳ ゴシック" w:hAnsi="Arial" w:cs="Times New Roman"/>
      <w:kern w:val="2"/>
      <w:sz w:val="18"/>
      <w:szCs w:val="18"/>
    </w:rPr>
  </w:style>
  <w:style w:type="character" w:customStyle="1" w:styleId="red1">
    <w:name w:val="red1"/>
    <w:rsid w:val="00062DA4"/>
    <w:rPr>
      <w:color w:val="B1184B"/>
    </w:rPr>
  </w:style>
  <w:style w:type="paragraph" w:styleId="af1">
    <w:name w:val="No Spacing"/>
    <w:uiPriority w:val="1"/>
    <w:qFormat/>
    <w:rsid w:val="00335A0B"/>
    <w:pPr>
      <w:widowControl w:val="0"/>
      <w:jc w:val="both"/>
    </w:pPr>
    <w:rPr>
      <w:kern w:val="2"/>
      <w:sz w:val="21"/>
      <w:szCs w:val="24"/>
    </w:rPr>
  </w:style>
  <w:style w:type="paragraph" w:customStyle="1" w:styleId="Default">
    <w:name w:val="Default"/>
    <w:rsid w:val="00BA19DC"/>
    <w:pPr>
      <w:widowControl w:val="0"/>
      <w:autoSpaceDE w:val="0"/>
      <w:autoSpaceDN w:val="0"/>
      <w:adjustRightInd w:val="0"/>
    </w:pPr>
    <w:rPr>
      <w:rFonts w:ascii="ＭＳ" w:eastAsia="ＭＳ" w:cs="ＭＳ"/>
      <w:color w:val="000000"/>
      <w:sz w:val="24"/>
      <w:szCs w:val="24"/>
    </w:rPr>
  </w:style>
  <w:style w:type="character" w:customStyle="1" w:styleId="30">
    <w:name w:val="見出し 3 (文字)"/>
    <w:link w:val="3"/>
    <w:uiPriority w:val="9"/>
    <w:rsid w:val="00EB2F8A"/>
    <w:rPr>
      <w:rFonts w:ascii="ＭＳ Ｐゴシック" w:eastAsia="ＭＳ Ｐゴシック" w:hAnsi="ＭＳ Ｐゴシック" w:cs="ＭＳ Ｐゴシック"/>
      <w:sz w:val="27"/>
      <w:szCs w:val="27"/>
    </w:rPr>
  </w:style>
  <w:style w:type="paragraph" w:styleId="Web">
    <w:name w:val="Normal (Web)"/>
    <w:basedOn w:val="a"/>
    <w:uiPriority w:val="99"/>
    <w:unhideWhenUsed/>
    <w:rsid w:val="00EB2F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t20">
    <w:name w:val="mt20"/>
    <w:basedOn w:val="a"/>
    <w:rsid w:val="00EB2F8A"/>
    <w:pPr>
      <w:widowControl/>
      <w:spacing w:before="300" w:after="100" w:afterAutospacing="1"/>
      <w:jc w:val="left"/>
    </w:pPr>
    <w:rPr>
      <w:rFonts w:ascii="ＭＳ Ｐゴシック" w:eastAsia="ＭＳ Ｐゴシック" w:hAnsi="ＭＳ Ｐゴシック" w:cs="ＭＳ Ｐゴシック"/>
      <w:kern w:val="0"/>
      <w:sz w:val="24"/>
    </w:rPr>
  </w:style>
  <w:style w:type="paragraph" w:customStyle="1" w:styleId="fr">
    <w:name w:val="fr"/>
    <w:basedOn w:val="a"/>
    <w:rsid w:val="00EB2F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rsid w:val="00EB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EF03CD"/>
    <w:rPr>
      <w:kern w:val="2"/>
      <w:sz w:val="21"/>
      <w:szCs w:val="24"/>
    </w:rPr>
  </w:style>
  <w:style w:type="character" w:styleId="af3">
    <w:name w:val="Unresolved Mention"/>
    <w:basedOn w:val="a0"/>
    <w:uiPriority w:val="99"/>
    <w:semiHidden/>
    <w:unhideWhenUsed/>
    <w:rsid w:val="003A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7099">
      <w:bodyDiv w:val="1"/>
      <w:marLeft w:val="0"/>
      <w:marRight w:val="0"/>
      <w:marTop w:val="0"/>
      <w:marBottom w:val="0"/>
      <w:divBdr>
        <w:top w:val="none" w:sz="0" w:space="0" w:color="auto"/>
        <w:left w:val="none" w:sz="0" w:space="0" w:color="auto"/>
        <w:bottom w:val="none" w:sz="0" w:space="0" w:color="auto"/>
        <w:right w:val="none" w:sz="0" w:space="0" w:color="auto"/>
      </w:divBdr>
    </w:div>
    <w:div w:id="380792468">
      <w:bodyDiv w:val="1"/>
      <w:marLeft w:val="0"/>
      <w:marRight w:val="0"/>
      <w:marTop w:val="0"/>
      <w:marBottom w:val="0"/>
      <w:divBdr>
        <w:top w:val="none" w:sz="0" w:space="0" w:color="auto"/>
        <w:left w:val="none" w:sz="0" w:space="0" w:color="auto"/>
        <w:bottom w:val="none" w:sz="0" w:space="0" w:color="auto"/>
        <w:right w:val="none" w:sz="0" w:space="0" w:color="auto"/>
      </w:divBdr>
    </w:div>
    <w:div w:id="399057659">
      <w:bodyDiv w:val="1"/>
      <w:marLeft w:val="0"/>
      <w:marRight w:val="0"/>
      <w:marTop w:val="0"/>
      <w:marBottom w:val="0"/>
      <w:divBdr>
        <w:top w:val="none" w:sz="0" w:space="0" w:color="auto"/>
        <w:left w:val="none" w:sz="0" w:space="0" w:color="auto"/>
        <w:bottom w:val="none" w:sz="0" w:space="0" w:color="auto"/>
        <w:right w:val="none" w:sz="0" w:space="0" w:color="auto"/>
      </w:divBdr>
      <w:divsChild>
        <w:div w:id="1482651353">
          <w:marLeft w:val="0"/>
          <w:marRight w:val="0"/>
          <w:marTop w:val="0"/>
          <w:marBottom w:val="0"/>
          <w:divBdr>
            <w:top w:val="none" w:sz="0" w:space="0" w:color="auto"/>
            <w:left w:val="none" w:sz="0" w:space="0" w:color="auto"/>
            <w:bottom w:val="none" w:sz="0" w:space="0" w:color="auto"/>
            <w:right w:val="none" w:sz="0" w:space="0" w:color="auto"/>
          </w:divBdr>
          <w:divsChild>
            <w:div w:id="90661617">
              <w:marLeft w:val="0"/>
              <w:marRight w:val="0"/>
              <w:marTop w:val="0"/>
              <w:marBottom w:val="0"/>
              <w:divBdr>
                <w:top w:val="none" w:sz="0" w:space="0" w:color="auto"/>
                <w:left w:val="none" w:sz="0" w:space="0" w:color="auto"/>
                <w:bottom w:val="none" w:sz="0" w:space="0" w:color="auto"/>
                <w:right w:val="none" w:sz="0" w:space="0" w:color="auto"/>
              </w:divBdr>
              <w:divsChild>
                <w:div w:id="2069724262">
                  <w:marLeft w:val="0"/>
                  <w:marRight w:val="0"/>
                  <w:marTop w:val="0"/>
                  <w:marBottom w:val="0"/>
                  <w:divBdr>
                    <w:top w:val="none" w:sz="0" w:space="0" w:color="auto"/>
                    <w:left w:val="none" w:sz="0" w:space="0" w:color="auto"/>
                    <w:bottom w:val="none" w:sz="0" w:space="0" w:color="auto"/>
                    <w:right w:val="none" w:sz="0" w:space="0" w:color="auto"/>
                  </w:divBdr>
                  <w:divsChild>
                    <w:div w:id="55339795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70707182">
      <w:bodyDiv w:val="1"/>
      <w:marLeft w:val="0"/>
      <w:marRight w:val="0"/>
      <w:marTop w:val="0"/>
      <w:marBottom w:val="0"/>
      <w:divBdr>
        <w:top w:val="none" w:sz="0" w:space="0" w:color="auto"/>
        <w:left w:val="none" w:sz="0" w:space="0" w:color="auto"/>
        <w:bottom w:val="none" w:sz="0" w:space="0" w:color="auto"/>
        <w:right w:val="none" w:sz="0" w:space="0" w:color="auto"/>
      </w:divBdr>
      <w:divsChild>
        <w:div w:id="370887035">
          <w:marLeft w:val="0"/>
          <w:marRight w:val="0"/>
          <w:marTop w:val="0"/>
          <w:marBottom w:val="0"/>
          <w:divBdr>
            <w:top w:val="none" w:sz="0" w:space="0" w:color="auto"/>
            <w:left w:val="none" w:sz="0" w:space="0" w:color="auto"/>
            <w:bottom w:val="none" w:sz="0" w:space="0" w:color="auto"/>
            <w:right w:val="none" w:sz="0" w:space="0" w:color="auto"/>
          </w:divBdr>
        </w:div>
      </w:divsChild>
    </w:div>
    <w:div w:id="613488103">
      <w:bodyDiv w:val="1"/>
      <w:marLeft w:val="0"/>
      <w:marRight w:val="0"/>
      <w:marTop w:val="0"/>
      <w:marBottom w:val="0"/>
      <w:divBdr>
        <w:top w:val="none" w:sz="0" w:space="0" w:color="auto"/>
        <w:left w:val="none" w:sz="0" w:space="0" w:color="auto"/>
        <w:bottom w:val="none" w:sz="0" w:space="0" w:color="auto"/>
        <w:right w:val="none" w:sz="0" w:space="0" w:color="auto"/>
      </w:divBdr>
      <w:divsChild>
        <w:div w:id="1605112367">
          <w:marLeft w:val="0"/>
          <w:marRight w:val="0"/>
          <w:marTop w:val="0"/>
          <w:marBottom w:val="0"/>
          <w:divBdr>
            <w:top w:val="none" w:sz="0" w:space="0" w:color="auto"/>
            <w:left w:val="none" w:sz="0" w:space="0" w:color="auto"/>
            <w:bottom w:val="none" w:sz="0" w:space="0" w:color="auto"/>
            <w:right w:val="none" w:sz="0" w:space="0" w:color="auto"/>
          </w:divBdr>
          <w:divsChild>
            <w:div w:id="323163573">
              <w:marLeft w:val="585"/>
              <w:marRight w:val="0"/>
              <w:marTop w:val="0"/>
              <w:marBottom w:val="0"/>
              <w:divBdr>
                <w:top w:val="none" w:sz="0" w:space="0" w:color="auto"/>
                <w:left w:val="none" w:sz="0" w:space="0" w:color="auto"/>
                <w:bottom w:val="none" w:sz="0" w:space="0" w:color="auto"/>
                <w:right w:val="none" w:sz="0" w:space="0" w:color="auto"/>
              </w:divBdr>
              <w:divsChild>
                <w:div w:id="1941991539">
                  <w:marLeft w:val="0"/>
                  <w:marRight w:val="0"/>
                  <w:marTop w:val="0"/>
                  <w:marBottom w:val="465"/>
                  <w:divBdr>
                    <w:top w:val="none" w:sz="0" w:space="0" w:color="auto"/>
                    <w:left w:val="none" w:sz="0" w:space="0" w:color="auto"/>
                    <w:bottom w:val="none" w:sz="0" w:space="0" w:color="auto"/>
                    <w:right w:val="none" w:sz="0" w:space="0" w:color="auto"/>
                  </w:divBdr>
                  <w:divsChild>
                    <w:div w:id="597712510">
                      <w:marLeft w:val="345"/>
                      <w:marRight w:val="0"/>
                      <w:marTop w:val="0"/>
                      <w:marBottom w:val="300"/>
                      <w:divBdr>
                        <w:top w:val="none" w:sz="0" w:space="0" w:color="auto"/>
                        <w:left w:val="none" w:sz="0" w:space="0" w:color="auto"/>
                        <w:bottom w:val="none" w:sz="0" w:space="0" w:color="auto"/>
                        <w:right w:val="none" w:sz="0" w:space="0" w:color="auto"/>
                      </w:divBdr>
                      <w:divsChild>
                        <w:div w:id="1397703015">
                          <w:marLeft w:val="0"/>
                          <w:marRight w:val="0"/>
                          <w:marTop w:val="0"/>
                          <w:marBottom w:val="0"/>
                          <w:divBdr>
                            <w:top w:val="none" w:sz="0" w:space="0" w:color="auto"/>
                            <w:left w:val="none" w:sz="0" w:space="0" w:color="auto"/>
                            <w:bottom w:val="none" w:sz="0" w:space="0" w:color="auto"/>
                            <w:right w:val="none" w:sz="0" w:space="0" w:color="auto"/>
                          </w:divBdr>
                        </w:div>
                      </w:divsChild>
                    </w:div>
                    <w:div w:id="8533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85764">
      <w:bodyDiv w:val="1"/>
      <w:marLeft w:val="0"/>
      <w:marRight w:val="0"/>
      <w:marTop w:val="0"/>
      <w:marBottom w:val="0"/>
      <w:divBdr>
        <w:top w:val="none" w:sz="0" w:space="0" w:color="auto"/>
        <w:left w:val="none" w:sz="0" w:space="0" w:color="auto"/>
        <w:bottom w:val="none" w:sz="0" w:space="0" w:color="auto"/>
        <w:right w:val="none" w:sz="0" w:space="0" w:color="auto"/>
      </w:divBdr>
      <w:divsChild>
        <w:div w:id="1378973191">
          <w:marLeft w:val="0"/>
          <w:marRight w:val="0"/>
          <w:marTop w:val="0"/>
          <w:marBottom w:val="0"/>
          <w:divBdr>
            <w:top w:val="none" w:sz="0" w:space="0" w:color="auto"/>
            <w:left w:val="none" w:sz="0" w:space="0" w:color="auto"/>
            <w:bottom w:val="none" w:sz="0" w:space="0" w:color="auto"/>
            <w:right w:val="none" w:sz="0" w:space="0" w:color="auto"/>
          </w:divBdr>
          <w:divsChild>
            <w:div w:id="1991589608">
              <w:marLeft w:val="0"/>
              <w:marRight w:val="0"/>
              <w:marTop w:val="0"/>
              <w:marBottom w:val="0"/>
              <w:divBdr>
                <w:top w:val="none" w:sz="0" w:space="0" w:color="auto"/>
                <w:left w:val="none" w:sz="0" w:space="0" w:color="auto"/>
                <w:bottom w:val="none" w:sz="0" w:space="0" w:color="auto"/>
                <w:right w:val="none" w:sz="0" w:space="0" w:color="auto"/>
              </w:divBdr>
              <w:divsChild>
                <w:div w:id="2141804720">
                  <w:marLeft w:val="0"/>
                  <w:marRight w:val="0"/>
                  <w:marTop w:val="0"/>
                  <w:marBottom w:val="0"/>
                  <w:divBdr>
                    <w:top w:val="none" w:sz="0" w:space="0" w:color="auto"/>
                    <w:left w:val="none" w:sz="0" w:space="0" w:color="auto"/>
                    <w:bottom w:val="none" w:sz="0" w:space="0" w:color="auto"/>
                    <w:right w:val="none" w:sz="0" w:space="0" w:color="auto"/>
                  </w:divBdr>
                  <w:divsChild>
                    <w:div w:id="6187996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8615894">
      <w:bodyDiv w:val="1"/>
      <w:marLeft w:val="0"/>
      <w:marRight w:val="0"/>
      <w:marTop w:val="0"/>
      <w:marBottom w:val="0"/>
      <w:divBdr>
        <w:top w:val="none" w:sz="0" w:space="0" w:color="auto"/>
        <w:left w:val="none" w:sz="0" w:space="0" w:color="auto"/>
        <w:bottom w:val="none" w:sz="0" w:space="0" w:color="auto"/>
        <w:right w:val="none" w:sz="0" w:space="0" w:color="auto"/>
      </w:divBdr>
      <w:divsChild>
        <w:div w:id="223179106">
          <w:marLeft w:val="0"/>
          <w:marRight w:val="0"/>
          <w:marTop w:val="0"/>
          <w:marBottom w:val="0"/>
          <w:divBdr>
            <w:top w:val="none" w:sz="0" w:space="0" w:color="auto"/>
            <w:left w:val="none" w:sz="0" w:space="0" w:color="auto"/>
            <w:bottom w:val="none" w:sz="0" w:space="0" w:color="auto"/>
            <w:right w:val="none" w:sz="0" w:space="0" w:color="auto"/>
          </w:divBdr>
          <w:divsChild>
            <w:div w:id="1661080517">
              <w:marLeft w:val="0"/>
              <w:marRight w:val="0"/>
              <w:marTop w:val="285"/>
              <w:marBottom w:val="0"/>
              <w:divBdr>
                <w:top w:val="single" w:sz="6" w:space="0" w:color="FFFFFF"/>
                <w:left w:val="none" w:sz="0" w:space="0" w:color="auto"/>
                <w:bottom w:val="none" w:sz="0" w:space="0" w:color="auto"/>
                <w:right w:val="none" w:sz="0" w:space="0" w:color="auto"/>
              </w:divBdr>
              <w:divsChild>
                <w:div w:id="871113613">
                  <w:marLeft w:val="0"/>
                  <w:marRight w:val="0"/>
                  <w:marTop w:val="0"/>
                  <w:marBottom w:val="0"/>
                  <w:divBdr>
                    <w:top w:val="none" w:sz="0" w:space="0" w:color="auto"/>
                    <w:left w:val="none" w:sz="0" w:space="0" w:color="auto"/>
                    <w:bottom w:val="none" w:sz="0" w:space="0" w:color="auto"/>
                    <w:right w:val="none" w:sz="0" w:space="0" w:color="auto"/>
                  </w:divBdr>
                  <w:divsChild>
                    <w:div w:id="1672561523">
                      <w:marLeft w:val="0"/>
                      <w:marRight w:val="0"/>
                      <w:marTop w:val="0"/>
                      <w:marBottom w:val="300"/>
                      <w:divBdr>
                        <w:top w:val="single" w:sz="6" w:space="0" w:color="DBDBDB"/>
                        <w:left w:val="single" w:sz="6" w:space="0" w:color="DBDBDB"/>
                        <w:bottom w:val="single" w:sz="6" w:space="0" w:color="DBDBDB"/>
                        <w:right w:val="single" w:sz="6" w:space="0" w:color="DBDBDB"/>
                      </w:divBdr>
                      <w:divsChild>
                        <w:div w:id="1210605554">
                          <w:marLeft w:val="0"/>
                          <w:marRight w:val="0"/>
                          <w:marTop w:val="0"/>
                          <w:marBottom w:val="0"/>
                          <w:divBdr>
                            <w:top w:val="none" w:sz="0" w:space="0" w:color="auto"/>
                            <w:left w:val="none" w:sz="0" w:space="0" w:color="auto"/>
                            <w:bottom w:val="none" w:sz="0" w:space="0" w:color="auto"/>
                            <w:right w:val="none" w:sz="0" w:space="0" w:color="auto"/>
                          </w:divBdr>
                          <w:divsChild>
                            <w:div w:id="275337317">
                              <w:marLeft w:val="0"/>
                              <w:marRight w:val="0"/>
                              <w:marTop w:val="0"/>
                              <w:marBottom w:val="0"/>
                              <w:divBdr>
                                <w:top w:val="none" w:sz="0" w:space="0" w:color="auto"/>
                                <w:left w:val="none" w:sz="0" w:space="0" w:color="auto"/>
                                <w:bottom w:val="none" w:sz="0" w:space="0" w:color="auto"/>
                                <w:right w:val="none" w:sz="0" w:space="0" w:color="auto"/>
                              </w:divBdr>
                              <w:divsChild>
                                <w:div w:id="1080518363">
                                  <w:marLeft w:val="0"/>
                                  <w:marRight w:val="0"/>
                                  <w:marTop w:val="0"/>
                                  <w:marBottom w:val="0"/>
                                  <w:divBdr>
                                    <w:top w:val="none" w:sz="0" w:space="0" w:color="auto"/>
                                    <w:left w:val="none" w:sz="0" w:space="0" w:color="auto"/>
                                    <w:bottom w:val="none" w:sz="0" w:space="0" w:color="auto"/>
                                    <w:right w:val="none" w:sz="0" w:space="0" w:color="auto"/>
                                  </w:divBdr>
                                  <w:divsChild>
                                    <w:div w:id="775951091">
                                      <w:marLeft w:val="0"/>
                                      <w:marRight w:val="0"/>
                                      <w:marTop w:val="0"/>
                                      <w:marBottom w:val="0"/>
                                      <w:divBdr>
                                        <w:top w:val="none" w:sz="0" w:space="0" w:color="auto"/>
                                        <w:left w:val="none" w:sz="0" w:space="0" w:color="auto"/>
                                        <w:bottom w:val="none" w:sz="0" w:space="0" w:color="auto"/>
                                        <w:right w:val="none" w:sz="0" w:space="0" w:color="auto"/>
                                      </w:divBdr>
                                    </w:div>
                                    <w:div w:id="19276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516621">
      <w:bodyDiv w:val="1"/>
      <w:marLeft w:val="0"/>
      <w:marRight w:val="0"/>
      <w:marTop w:val="0"/>
      <w:marBottom w:val="0"/>
      <w:divBdr>
        <w:top w:val="none" w:sz="0" w:space="0" w:color="auto"/>
        <w:left w:val="none" w:sz="0" w:space="0" w:color="auto"/>
        <w:bottom w:val="none" w:sz="0" w:space="0" w:color="auto"/>
        <w:right w:val="none" w:sz="0" w:space="0" w:color="auto"/>
      </w:divBdr>
    </w:div>
    <w:div w:id="2079865402">
      <w:bodyDiv w:val="1"/>
      <w:marLeft w:val="0"/>
      <w:marRight w:val="0"/>
      <w:marTop w:val="0"/>
      <w:marBottom w:val="0"/>
      <w:divBdr>
        <w:top w:val="none" w:sz="0" w:space="0" w:color="auto"/>
        <w:left w:val="none" w:sz="0" w:space="0" w:color="auto"/>
        <w:bottom w:val="none" w:sz="0" w:space="0" w:color="auto"/>
        <w:right w:val="none" w:sz="0" w:space="0" w:color="auto"/>
      </w:divBdr>
      <w:divsChild>
        <w:div w:id="1833328920">
          <w:marLeft w:val="0"/>
          <w:marRight w:val="0"/>
          <w:marTop w:val="0"/>
          <w:marBottom w:val="0"/>
          <w:divBdr>
            <w:top w:val="none" w:sz="0" w:space="0" w:color="auto"/>
            <w:left w:val="none" w:sz="0" w:space="0" w:color="auto"/>
            <w:bottom w:val="none" w:sz="0" w:space="0" w:color="auto"/>
            <w:right w:val="none" w:sz="0" w:space="0" w:color="auto"/>
          </w:divBdr>
          <w:divsChild>
            <w:div w:id="912084403">
              <w:marLeft w:val="0"/>
              <w:marRight w:val="0"/>
              <w:marTop w:val="0"/>
              <w:marBottom w:val="0"/>
              <w:divBdr>
                <w:top w:val="none" w:sz="0" w:space="0" w:color="auto"/>
                <w:left w:val="none" w:sz="0" w:space="0" w:color="auto"/>
                <w:bottom w:val="none" w:sz="0" w:space="0" w:color="auto"/>
                <w:right w:val="none" w:sz="0" w:space="0" w:color="auto"/>
              </w:divBdr>
              <w:divsChild>
                <w:div w:id="10121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ttps://zoom.us/downloa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68AF-E36F-4A0D-8C65-B941FA52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平成１５年７月１１日</vt:lpstr>
      <vt:lpstr>平成１５年７月１１日</vt:lpstr>
    </vt:vector>
  </TitlesOfParts>
  <Company/>
  <LinksUpToDate>false</LinksUpToDate>
  <CharactersWithSpaces>1670</CharactersWithSpaces>
  <SharedDoc>false</SharedDoc>
  <HLinks>
    <vt:vector size="18" baseType="variant">
      <vt:variant>
        <vt:i4>6684722</vt:i4>
      </vt:variant>
      <vt:variant>
        <vt:i4>3</vt:i4>
      </vt:variant>
      <vt:variant>
        <vt:i4>0</vt:i4>
      </vt:variant>
      <vt:variant>
        <vt:i4>5</vt:i4>
      </vt:variant>
      <vt:variant>
        <vt:lpwstr>http://maps.google.co.jp/maps?q=%E4%B8%AD%E5%A4%AE%E5%8C%BA%E6%97%A5%E6%9C%AC%E6%A9%8B%E8%9B%8E%E6%AE%BB%E7%94%BA%E4%B8%80%E4%B8%81%E7%9B%AE31%E7%95%AA1%E5%8F%B7%E3%80%80%E6%97%A5%E6%9C%AC%E6%A9%8B%E5%8C%BA%E6%B0%91%E3%82%BB%E3%83%B3%E3%82%BF%E3%83%BC%E5%86%85&amp;hl=ja&amp;ie=UTF8&amp;sll=36.307514,139.80024&amp;sspn=0.007435,0.01929&amp;vpsrc=0&amp;brcurrent=3,0x60188945368db2d1:0xb7d4877400f1f7d1,1&amp;t=m&amp;z=16</vt:lpwstr>
      </vt:variant>
      <vt:variant>
        <vt:lpwstr/>
      </vt:variant>
      <vt:variant>
        <vt:i4>4325451</vt:i4>
      </vt:variant>
      <vt:variant>
        <vt:i4>0</vt:i4>
      </vt:variant>
      <vt:variant>
        <vt:i4>0</vt:i4>
      </vt:variant>
      <vt:variant>
        <vt:i4>5</vt:i4>
      </vt:variant>
      <vt:variant>
        <vt:lpwstr>http://www.nihonbasikokaido.com/hall</vt:lpwstr>
      </vt:variant>
      <vt:variant>
        <vt:lpwstr/>
      </vt:variant>
      <vt:variant>
        <vt:i4>6684722</vt:i4>
      </vt:variant>
      <vt:variant>
        <vt:i4>13106</vt:i4>
      </vt:variant>
      <vt:variant>
        <vt:i4>1025</vt:i4>
      </vt:variant>
      <vt:variant>
        <vt:i4>4</vt:i4>
      </vt:variant>
      <vt:variant>
        <vt:lpwstr>http://maps.google.co.jp/maps?q=%E4%B8%AD%E5%A4%AE%E5%8C%BA%E6%97%A5%E6%9C%AC%E6%A9%8B%E8%9B%8E%E6%AE%BB%E7%94%BA%E4%B8%80%E4%B8%81%E7%9B%AE31%E7%95%AA1%E5%8F%B7%E3%80%80%E6%97%A5%E6%9C%AC%E6%A9%8B%E5%8C%BA%E6%B0%91%E3%82%BB%E3%83%B3%E3%82%BF%E3%83%BC%E5%86%85&amp;hl=ja&amp;ie=UTF8&amp;sll=36.307514,139.80024&amp;sspn=0.007435,0.01929&amp;vpsrc=0&amp;brcurrent=3,0x60188945368db2d1:0xb7d4877400f1f7d1,1&amp;t=m&amp;z=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平成１５年７月１１日</dc:title>
  <dc:subject/>
  <dc:creator>府川晃久</dc:creator>
  <cp:keywords/>
  <cp:lastModifiedBy>PC03</cp:lastModifiedBy>
  <cp:revision>2</cp:revision>
  <cp:lastPrinted>2012-09-25T03:06:00Z</cp:lastPrinted>
  <dcterms:created xsi:type="dcterms:W3CDTF">2022-10-25T03:25:00Z</dcterms:created>
  <dcterms:modified xsi:type="dcterms:W3CDTF">2022-10-25T03:25:00Z</dcterms:modified>
</cp:coreProperties>
</file>