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46E4" w14:textId="244F7063" w:rsidR="00AB1FC7" w:rsidRPr="00091292" w:rsidRDefault="009955DD" w:rsidP="00321A4C">
      <w:pPr>
        <w:wordWrap/>
        <w:snapToGrid w:val="0"/>
        <w:spacing w:line="240" w:lineRule="auto"/>
        <w:jc w:val="right"/>
      </w:pPr>
      <w:r>
        <w:rPr>
          <w:rFonts w:hint="eastAsia"/>
        </w:rPr>
        <w:t>令和</w:t>
      </w:r>
      <w:r w:rsidR="00BF4B8A">
        <w:rPr>
          <w:rFonts w:hint="eastAsia"/>
        </w:rPr>
        <w:t>４</w:t>
      </w:r>
      <w:r w:rsidR="00AB1FC7">
        <w:rPr>
          <w:rFonts w:hint="eastAsia"/>
        </w:rPr>
        <w:t>年</w:t>
      </w:r>
      <w:r w:rsidR="007549A1">
        <w:rPr>
          <w:rFonts w:hint="eastAsia"/>
        </w:rPr>
        <w:t>２</w:t>
      </w:r>
      <w:r w:rsidR="00AB1FC7">
        <w:rPr>
          <w:rFonts w:hint="eastAsia"/>
        </w:rPr>
        <w:t>月</w:t>
      </w:r>
      <w:r w:rsidR="008F58F8">
        <w:rPr>
          <w:rFonts w:hint="eastAsia"/>
        </w:rPr>
        <w:t xml:space="preserve"> </w:t>
      </w:r>
      <w:r w:rsidR="00D7467A">
        <w:rPr>
          <w:rFonts w:hint="eastAsia"/>
        </w:rPr>
        <w:t>吉</w:t>
      </w:r>
      <w:r w:rsidR="00AB1FC7" w:rsidRPr="00777EB9">
        <w:rPr>
          <w:rFonts w:hint="eastAsia"/>
        </w:rPr>
        <w:t>日</w:t>
      </w:r>
    </w:p>
    <w:p w14:paraId="353ABE22" w14:textId="77777777" w:rsidR="002D6562" w:rsidRDefault="002D6562" w:rsidP="00321A4C">
      <w:pPr>
        <w:wordWrap/>
        <w:spacing w:line="240" w:lineRule="auto"/>
      </w:pPr>
    </w:p>
    <w:p w14:paraId="46EACF44" w14:textId="1C243CBC" w:rsidR="00AB1FC7" w:rsidRDefault="00BF4B8A" w:rsidP="00321A4C">
      <w:pPr>
        <w:wordWrap/>
        <w:spacing w:line="240" w:lineRule="auto"/>
      </w:pPr>
      <w:r>
        <w:rPr>
          <w:rFonts w:hint="eastAsia"/>
        </w:rPr>
        <w:t>中央統括</w:t>
      </w:r>
      <w:r w:rsidR="00D7467A">
        <w:rPr>
          <w:rFonts w:hint="eastAsia"/>
        </w:rPr>
        <w:t>支部会員</w:t>
      </w:r>
      <w:r w:rsidR="00AB1FC7" w:rsidRPr="00777EB9">
        <w:rPr>
          <w:rFonts w:hint="eastAsia"/>
        </w:rPr>
        <w:t>各位</w:t>
      </w:r>
    </w:p>
    <w:p w14:paraId="3223A2AB" w14:textId="77777777" w:rsidR="002D6562" w:rsidRDefault="002D6562" w:rsidP="00630C11">
      <w:pPr>
        <w:wordWrap/>
        <w:spacing w:line="240" w:lineRule="auto"/>
        <w:jc w:val="right"/>
        <w:rPr>
          <w:rFonts w:eastAsia="PMingLiU"/>
          <w:sz w:val="22"/>
          <w:szCs w:val="22"/>
          <w:lang w:eastAsia="zh-TW"/>
        </w:rPr>
      </w:pPr>
    </w:p>
    <w:p w14:paraId="391E33A7" w14:textId="66930B41" w:rsidR="00630C11" w:rsidRPr="00630C11" w:rsidRDefault="00AB1FC7" w:rsidP="00630C11">
      <w:pPr>
        <w:wordWrap/>
        <w:spacing w:line="240" w:lineRule="auto"/>
        <w:jc w:val="right"/>
        <w:rPr>
          <w:sz w:val="22"/>
          <w:szCs w:val="22"/>
          <w:lang w:eastAsia="zh-TW"/>
        </w:rPr>
      </w:pPr>
      <w:r w:rsidRPr="00630C11">
        <w:rPr>
          <w:rFonts w:hint="eastAsia"/>
          <w:sz w:val="22"/>
          <w:szCs w:val="22"/>
          <w:lang w:eastAsia="zh-TW"/>
        </w:rPr>
        <w:t>東京都社会保険労務士会</w:t>
      </w:r>
      <w:r w:rsidR="00BF4B8A">
        <w:rPr>
          <w:rFonts w:hint="eastAsia"/>
          <w:sz w:val="22"/>
          <w:szCs w:val="22"/>
        </w:rPr>
        <w:t>中央統括</w:t>
      </w:r>
      <w:r w:rsidRPr="00630C11">
        <w:rPr>
          <w:rFonts w:hint="eastAsia"/>
          <w:sz w:val="22"/>
          <w:szCs w:val="22"/>
          <w:lang w:eastAsia="zh-TW"/>
        </w:rPr>
        <w:t>支部</w:t>
      </w:r>
    </w:p>
    <w:p w14:paraId="56B0603D" w14:textId="37B60D7A" w:rsidR="00630C11" w:rsidRPr="00630C11" w:rsidRDefault="00630C11" w:rsidP="00BF4B8A">
      <w:pPr>
        <w:wordWrap/>
        <w:spacing w:line="240" w:lineRule="auto"/>
        <w:ind w:right="440"/>
        <w:jc w:val="right"/>
        <w:rPr>
          <w:sz w:val="22"/>
          <w:szCs w:val="22"/>
          <w:lang w:eastAsia="zh-TW"/>
        </w:rPr>
      </w:pPr>
      <w:r w:rsidRPr="00630C11">
        <w:rPr>
          <w:rFonts w:hint="eastAsia"/>
          <w:sz w:val="22"/>
          <w:szCs w:val="22"/>
        </w:rPr>
        <w:t>支部長</w:t>
      </w:r>
      <w:r w:rsidR="000A473B">
        <w:rPr>
          <w:rFonts w:hint="eastAsia"/>
          <w:sz w:val="22"/>
          <w:szCs w:val="22"/>
        </w:rPr>
        <w:t xml:space="preserve">　　</w:t>
      </w:r>
      <w:r w:rsidRPr="00630C11">
        <w:rPr>
          <w:rFonts w:hint="eastAsia"/>
          <w:sz w:val="22"/>
          <w:szCs w:val="22"/>
        </w:rPr>
        <w:t xml:space="preserve">　　</w:t>
      </w:r>
      <w:r w:rsidR="00BF4B8A">
        <w:rPr>
          <w:rFonts w:hint="eastAsia"/>
          <w:sz w:val="22"/>
          <w:szCs w:val="22"/>
        </w:rPr>
        <w:t>佐々木　隆</w:t>
      </w:r>
    </w:p>
    <w:p w14:paraId="4768E471" w14:textId="4F95A7A1" w:rsidR="00630C11" w:rsidRPr="00630C11" w:rsidRDefault="000A473B" w:rsidP="003C17AF">
      <w:pPr>
        <w:wordWrap/>
        <w:snapToGrid w:val="0"/>
        <w:spacing w:line="240" w:lineRule="auto"/>
        <w:ind w:right="-1" w:firstLineChars="3000" w:firstLine="6600"/>
        <w:rPr>
          <w:sz w:val="22"/>
          <w:szCs w:val="22"/>
        </w:rPr>
      </w:pPr>
      <w:r>
        <w:rPr>
          <w:rFonts w:hint="eastAsia"/>
          <w:sz w:val="22"/>
          <w:szCs w:val="22"/>
        </w:rPr>
        <w:t>厚生委員長</w:t>
      </w:r>
      <w:r w:rsidR="00630C11" w:rsidRPr="00630C11">
        <w:rPr>
          <w:rFonts w:hint="eastAsia"/>
          <w:sz w:val="22"/>
          <w:szCs w:val="22"/>
        </w:rPr>
        <w:t xml:space="preserve">　</w:t>
      </w:r>
      <w:r w:rsidR="003C17AF">
        <w:rPr>
          <w:rFonts w:hint="eastAsia"/>
          <w:sz w:val="22"/>
          <w:szCs w:val="22"/>
        </w:rPr>
        <w:t xml:space="preserve">　</w:t>
      </w:r>
      <w:r w:rsidR="00BF4B8A">
        <w:rPr>
          <w:rFonts w:hint="eastAsia"/>
          <w:sz w:val="22"/>
          <w:szCs w:val="22"/>
        </w:rPr>
        <w:t>小島　信一</w:t>
      </w:r>
    </w:p>
    <w:p w14:paraId="1E10AC8D" w14:textId="21BC5CE1" w:rsidR="00AB1FC7" w:rsidRDefault="00AB1FC7" w:rsidP="0097210E">
      <w:pPr>
        <w:wordWrap/>
        <w:snapToGrid w:val="0"/>
        <w:spacing w:line="240" w:lineRule="auto"/>
        <w:ind w:leftChars="2700" w:left="5670" w:right="485" w:firstLineChars="250" w:firstLine="525"/>
      </w:pPr>
      <w:r w:rsidRPr="00777EB9">
        <w:rPr>
          <w:rFonts w:hint="eastAsia"/>
        </w:rPr>
        <w:t xml:space="preserve"> </w:t>
      </w:r>
      <w:r w:rsidRPr="00777EB9">
        <w:rPr>
          <w:rFonts w:hint="eastAsia"/>
          <w:lang w:eastAsia="zh-TW"/>
        </w:rPr>
        <w:t xml:space="preserve">  </w:t>
      </w:r>
      <w:r w:rsidR="0097210E">
        <w:rPr>
          <w:lang w:eastAsia="zh-TW"/>
        </w:rPr>
        <w:t xml:space="preserve"> </w:t>
      </w:r>
      <w:r w:rsidRPr="00777EB9">
        <w:rPr>
          <w:rFonts w:hint="eastAsia"/>
        </w:rPr>
        <w:t>（公印省略）</w:t>
      </w:r>
    </w:p>
    <w:p w14:paraId="5243DA36" w14:textId="1017257C" w:rsidR="002D6562" w:rsidRDefault="002D6562" w:rsidP="0097210E">
      <w:pPr>
        <w:wordWrap/>
        <w:snapToGrid w:val="0"/>
        <w:spacing w:line="240" w:lineRule="auto"/>
        <w:ind w:leftChars="2700" w:left="5670" w:right="485" w:firstLineChars="250" w:firstLine="525"/>
      </w:pPr>
    </w:p>
    <w:p w14:paraId="6305ADAF" w14:textId="77777777" w:rsidR="002D6562" w:rsidRPr="00777EB9" w:rsidRDefault="002D6562" w:rsidP="0097210E">
      <w:pPr>
        <w:wordWrap/>
        <w:snapToGrid w:val="0"/>
        <w:spacing w:line="240" w:lineRule="auto"/>
        <w:ind w:leftChars="2700" w:left="5670" w:right="485" w:firstLineChars="250" w:firstLine="525"/>
      </w:pPr>
    </w:p>
    <w:p w14:paraId="00B86D7A" w14:textId="2BE103D7" w:rsidR="00AB1FC7" w:rsidRDefault="00D90950" w:rsidP="00321A4C">
      <w:pPr>
        <w:wordWrap/>
        <w:spacing w:line="240" w:lineRule="auto"/>
      </w:pPr>
      <w:r>
        <w:rPr>
          <w:noProof/>
        </w:rPr>
        <mc:AlternateContent>
          <mc:Choice Requires="wps">
            <w:drawing>
              <wp:anchor distT="0" distB="0" distL="114300" distR="114300" simplePos="0" relativeHeight="251659264" behindDoc="0" locked="0" layoutInCell="1" allowOverlap="1" wp14:anchorId="725D2259" wp14:editId="6BF5C5E1">
                <wp:simplePos x="0" y="0"/>
                <wp:positionH relativeFrom="column">
                  <wp:posOffset>3642360</wp:posOffset>
                </wp:positionH>
                <wp:positionV relativeFrom="paragraph">
                  <wp:posOffset>907416</wp:posOffset>
                </wp:positionV>
                <wp:extent cx="2409825" cy="1181100"/>
                <wp:effectExtent l="19050" t="0" r="47625" b="209550"/>
                <wp:wrapNone/>
                <wp:docPr id="8" name="思考の吹き出し: 雲形 8"/>
                <wp:cNvGraphicFramePr/>
                <a:graphic xmlns:a="http://schemas.openxmlformats.org/drawingml/2006/main">
                  <a:graphicData uri="http://schemas.microsoft.com/office/word/2010/wordprocessingShape">
                    <wps:wsp>
                      <wps:cNvSpPr/>
                      <wps:spPr>
                        <a:xfrm>
                          <a:off x="0" y="0"/>
                          <a:ext cx="2409825" cy="1181100"/>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68DF6A7" w14:textId="0A02C5CD" w:rsidR="00D90950" w:rsidRPr="00D90950" w:rsidRDefault="00D90950" w:rsidP="00D9095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お土産もあるよ！！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D22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8" o:spid="_x0000_s1026" type="#_x0000_t106" style="position:absolute;left:0;text-align:left;margin-left:286.8pt;margin-top:71.45pt;width:189.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ZQIAACcFAAAOAAAAZHJzL2Uyb0RvYy54bWysVFFr2zAQfh/sPwi9r7ZDurWhTgkpHYPS&#10;lqajz4os1QZZp0mX2Nmv30l23NKVDcb8IOt0d99Jn77TxWXfGrZXPjRgS16c5JwpK6Fq7HPJvz9e&#10;fzrjLKCwlTBgVckPKvDL5ccPF51bqBnUYCrlGYHYsOhcyWtEt8iyIGvVinACTllyavCtQDL9c1Z5&#10;0RF6a7JZnn/OOvCV8yBVCLR6NTj5MuFrrSTeaR0UMlNy2hum0adxG8dseSEWz164upHjNsQ/7KIV&#10;jaWiE9SVQMF2vvkNqm2khwAaTyS0GWjdSJXOQKcp8jen2dTCqXQWIie4iabw/2Dl7X7j7j3R0Lmw&#10;CDSNp+i1b+Of9sf6RNZhIkv1yCQtzub5+dnslDNJvqI4K4o80Zm9pDsf8KuClsVJyaWBXbUWhn6Y&#10;yBL7m4BUmlKOoWS8bCTN8GBU3IuxD0qzpoqlU3bSiFobz/aCbldIqSzOB1ctKjUsn+b0xWumIlNG&#10;shJgRNaNMRN28SfsAWaMj6kqSWxKzv+ePGWkymBxSm4bC/49AIPFeAA9xB9JGqiJLGG/7cc73EJ1&#10;uPfMw6D14OR1Q/TfiID3wpO4qQ2oYfGOBm2gKzmMM85q8D/fW4/xpDnyctZRs5Q8/NgJrzgz3yyp&#10;8byYz2N3JWN++mVGhn/t2b722F27Brqxgp4GJ9M0xqM5TrWH9on6ehWrkktYSbVJQOiPxhqHJqaX&#10;QarVKoVRRzmBN3bjZASPBEdZPfZPwrtRg0jyvYVjY4nFGwkOsTHTwmqHoJukz0jxwOtIPXVj0tD4&#10;csR2f22nqJf3bfkLAAD//wMAUEsDBBQABgAIAAAAIQBGlIkP4AAAAAsBAAAPAAAAZHJzL2Rvd25y&#10;ZXYueG1sTI/LTsMwEEX3SPyDNUjsqPMgpQlxqgopCHXVlrJ3YhNHxOMQu234e4ZVWY7u1blnyvVs&#10;B3bWk+8dCogXETCNrVM9dgKO7/XDCpgPEpUcHGoBP9rDurq9KWWh3AX3+nwIHSMI+kIKMCGMBee+&#10;NdpKv3CjRso+3WRloHPquJrkheB24EkULbmVPdKCkaN+Mbr9OpwsUfaN377G2e7tGJL6Y4u7b1Nv&#10;hLi/mzfPwIKew7UMf/qkDhU5Ne6EyrNBQPaULqlKwWOSA6NGnqUxsEZAmqxy4FXJ//9Q/QIAAP//&#10;AwBQSwECLQAUAAYACAAAACEAtoM4kv4AAADhAQAAEwAAAAAAAAAAAAAAAAAAAAAAW0NvbnRlbnRf&#10;VHlwZXNdLnhtbFBLAQItABQABgAIAAAAIQA4/SH/1gAAAJQBAAALAAAAAAAAAAAAAAAAAC8BAABf&#10;cmVscy8ucmVsc1BLAQItABQABgAIAAAAIQD/2+U1ZQIAACcFAAAOAAAAAAAAAAAAAAAAAC4CAABk&#10;cnMvZTJvRG9jLnhtbFBLAQItABQABgAIAAAAIQBGlIkP4AAAAAsBAAAPAAAAAAAAAAAAAAAAAL8E&#10;AABkcnMvZG93bnJldi54bWxQSwUGAAAAAAQABADzAAAAzAUAAAAA&#10;" adj="6300,24300" fillcolor="#ffc000 [3207]" strokecolor="#7f5f00 [1607]" strokeweight="1pt">
                <v:stroke joinstyle="miter"/>
                <v:textbox>
                  <w:txbxContent>
                    <w:p w14:paraId="468DF6A7" w14:textId="0A02C5CD" w:rsidR="00D90950" w:rsidRPr="00D90950" w:rsidRDefault="00D90950" w:rsidP="00D9095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お土産もあるよ！！</w:t>
                      </w:r>
                    </w:p>
                  </w:txbxContent>
                </v:textbox>
              </v:shape>
            </w:pict>
          </mc:Fallback>
        </mc:AlternateContent>
      </w:r>
      <w:r w:rsidR="003E382C">
        <w:rPr>
          <w:noProof/>
        </w:rPr>
        <w:drawing>
          <wp:inline distT="0" distB="0" distL="0" distR="0" wp14:anchorId="6A4B6DE1" wp14:editId="726E811B">
            <wp:extent cx="2762250" cy="1740739"/>
            <wp:effectExtent l="0" t="0" r="0" b="0"/>
            <wp:docPr id="4" name="図 4" descr="石でできた建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石でできた建物&#10;&#10;自動的に生成された説明"/>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781402" cy="1752808"/>
                    </a:xfrm>
                    <a:prstGeom prst="rect">
                      <a:avLst/>
                    </a:prstGeom>
                    <a:noFill/>
                    <a:ln>
                      <a:noFill/>
                    </a:ln>
                  </pic:spPr>
                </pic:pic>
              </a:graphicData>
            </a:graphic>
          </wp:inline>
        </w:drawing>
      </w:r>
    </w:p>
    <w:p w14:paraId="22F06D23" w14:textId="77777777" w:rsidR="003E382C" w:rsidRPr="00777EB9" w:rsidRDefault="003E382C" w:rsidP="00321A4C">
      <w:pPr>
        <w:wordWrap/>
        <w:spacing w:line="240" w:lineRule="auto"/>
      </w:pPr>
    </w:p>
    <w:p w14:paraId="3C8A1056" w14:textId="261D9493" w:rsidR="002D6562" w:rsidRDefault="002D6562" w:rsidP="00321A4C">
      <w:pPr>
        <w:wordWrap/>
        <w:spacing w:line="240" w:lineRule="auto"/>
        <w:jc w:val="center"/>
        <w:rPr>
          <w:sz w:val="24"/>
          <w:szCs w:val="24"/>
        </w:rPr>
      </w:pPr>
    </w:p>
    <w:p w14:paraId="57D99B46" w14:textId="77777777" w:rsidR="005C28F7" w:rsidRDefault="005C28F7" w:rsidP="00321A4C">
      <w:pPr>
        <w:wordWrap/>
        <w:spacing w:line="240" w:lineRule="auto"/>
        <w:jc w:val="center"/>
        <w:rPr>
          <w:sz w:val="24"/>
          <w:szCs w:val="24"/>
        </w:rPr>
      </w:pPr>
    </w:p>
    <w:p w14:paraId="5FDFB020" w14:textId="77777777" w:rsidR="002D6562" w:rsidRDefault="002D6562" w:rsidP="00321A4C">
      <w:pPr>
        <w:wordWrap/>
        <w:spacing w:line="240" w:lineRule="auto"/>
        <w:jc w:val="center"/>
        <w:rPr>
          <w:sz w:val="24"/>
          <w:szCs w:val="24"/>
        </w:rPr>
      </w:pPr>
    </w:p>
    <w:p w14:paraId="3E4C830A" w14:textId="649B7FFE" w:rsidR="00AB1FC7" w:rsidRPr="00777EB9" w:rsidRDefault="00113836" w:rsidP="00321A4C">
      <w:pPr>
        <w:wordWrap/>
        <w:spacing w:line="240" w:lineRule="auto"/>
        <w:jc w:val="center"/>
        <w:rPr>
          <w:sz w:val="24"/>
          <w:szCs w:val="24"/>
        </w:rPr>
      </w:pPr>
      <w:r>
        <w:rPr>
          <w:rFonts w:hint="eastAsia"/>
          <w:sz w:val="24"/>
          <w:szCs w:val="24"/>
        </w:rPr>
        <w:t>オンライン</w:t>
      </w:r>
      <w:r w:rsidR="00F54C0A">
        <w:rPr>
          <w:rFonts w:hint="eastAsia"/>
          <w:sz w:val="24"/>
          <w:szCs w:val="24"/>
        </w:rPr>
        <w:t>ギリシャ</w:t>
      </w:r>
      <w:r>
        <w:rPr>
          <w:rFonts w:hint="eastAsia"/>
          <w:sz w:val="24"/>
          <w:szCs w:val="24"/>
        </w:rPr>
        <w:t>ツアー</w:t>
      </w:r>
      <w:r w:rsidR="00AB1FC7" w:rsidRPr="00777EB9">
        <w:rPr>
          <w:rFonts w:hint="eastAsia"/>
          <w:sz w:val="24"/>
          <w:szCs w:val="24"/>
        </w:rPr>
        <w:t>のご案内</w:t>
      </w:r>
    </w:p>
    <w:p w14:paraId="184BE66F" w14:textId="77777777" w:rsidR="00AB1FC7" w:rsidRPr="000A473B" w:rsidRDefault="00AB1FC7" w:rsidP="00321A4C">
      <w:pPr>
        <w:wordWrap/>
        <w:spacing w:line="240" w:lineRule="auto"/>
      </w:pPr>
    </w:p>
    <w:p w14:paraId="32D4006C" w14:textId="77777777" w:rsidR="00535CAD" w:rsidRPr="00321A4C" w:rsidRDefault="007549A1" w:rsidP="00321A4C">
      <w:pPr>
        <w:wordWrap/>
        <w:spacing w:line="240" w:lineRule="auto"/>
        <w:ind w:firstLine="220"/>
        <w:rPr>
          <w:sz w:val="22"/>
          <w:szCs w:val="22"/>
        </w:rPr>
      </w:pPr>
      <w:r>
        <w:rPr>
          <w:rFonts w:hint="eastAsia"/>
          <w:sz w:val="22"/>
          <w:szCs w:val="22"/>
        </w:rPr>
        <w:t>向春</w:t>
      </w:r>
      <w:r w:rsidR="004C1D78" w:rsidRPr="00321A4C">
        <w:rPr>
          <w:rFonts w:hint="eastAsia"/>
          <w:sz w:val="22"/>
          <w:szCs w:val="22"/>
        </w:rPr>
        <w:t>の</w:t>
      </w:r>
      <w:r w:rsidR="00535CAD" w:rsidRPr="00321A4C">
        <w:rPr>
          <w:rFonts w:hint="eastAsia"/>
          <w:sz w:val="22"/>
          <w:szCs w:val="22"/>
        </w:rPr>
        <w:t>候、ますます御健勝のこととお慶び申し上げます。</w:t>
      </w:r>
    </w:p>
    <w:p w14:paraId="0A210FBF" w14:textId="73CC3C3A" w:rsidR="00AB1FC7" w:rsidRPr="00321A4C" w:rsidRDefault="00AB1FC7" w:rsidP="00321A4C">
      <w:pPr>
        <w:wordWrap/>
        <w:spacing w:line="240" w:lineRule="auto"/>
        <w:ind w:firstLine="220"/>
        <w:rPr>
          <w:sz w:val="22"/>
          <w:szCs w:val="22"/>
        </w:rPr>
      </w:pPr>
      <w:r w:rsidRPr="00321A4C">
        <w:rPr>
          <w:rFonts w:hint="eastAsia"/>
          <w:sz w:val="22"/>
          <w:szCs w:val="22"/>
        </w:rPr>
        <w:t>平素より、</w:t>
      </w:r>
      <w:r w:rsidR="00F54C0A">
        <w:rPr>
          <w:rFonts w:hint="eastAsia"/>
          <w:sz w:val="22"/>
          <w:szCs w:val="22"/>
        </w:rPr>
        <w:t>統括</w:t>
      </w:r>
      <w:r w:rsidRPr="00321A4C">
        <w:rPr>
          <w:rFonts w:hint="eastAsia"/>
          <w:sz w:val="22"/>
          <w:szCs w:val="22"/>
        </w:rPr>
        <w:t>支部活動にご協力</w:t>
      </w:r>
      <w:r w:rsidR="00C66CFF">
        <w:rPr>
          <w:rFonts w:hint="eastAsia"/>
          <w:sz w:val="22"/>
          <w:szCs w:val="22"/>
        </w:rPr>
        <w:t>くださり</w:t>
      </w:r>
      <w:r w:rsidRPr="00321A4C">
        <w:rPr>
          <w:rFonts w:hint="eastAsia"/>
          <w:sz w:val="22"/>
          <w:szCs w:val="22"/>
        </w:rPr>
        <w:t>、誠にありがとうございます。</w:t>
      </w:r>
    </w:p>
    <w:p w14:paraId="3165C411" w14:textId="63F34EB1" w:rsidR="00757DB6" w:rsidRDefault="00113836" w:rsidP="00321A4C">
      <w:pPr>
        <w:wordWrap/>
        <w:spacing w:line="240" w:lineRule="auto"/>
        <w:ind w:firstLine="220"/>
        <w:rPr>
          <w:sz w:val="22"/>
          <w:szCs w:val="22"/>
        </w:rPr>
      </w:pPr>
      <w:r>
        <w:rPr>
          <w:rFonts w:hint="eastAsia"/>
          <w:sz w:val="22"/>
          <w:szCs w:val="22"/>
        </w:rPr>
        <w:t>さて、この度厚生事業として</w:t>
      </w:r>
      <w:r w:rsidR="007549A1">
        <w:rPr>
          <w:rFonts w:hint="eastAsia"/>
          <w:sz w:val="22"/>
          <w:szCs w:val="22"/>
        </w:rPr>
        <w:t>、</w:t>
      </w:r>
      <w:r>
        <w:rPr>
          <w:rFonts w:hint="eastAsia"/>
          <w:sz w:val="22"/>
          <w:szCs w:val="22"/>
        </w:rPr>
        <w:t>Zoomを用いたツアー</w:t>
      </w:r>
      <w:r w:rsidR="00CA30B1" w:rsidRPr="00321A4C">
        <w:rPr>
          <w:rFonts w:hint="eastAsia"/>
          <w:sz w:val="22"/>
          <w:szCs w:val="22"/>
        </w:rPr>
        <w:t>を下記</w:t>
      </w:r>
      <w:r w:rsidR="00490B86">
        <w:rPr>
          <w:rFonts w:hint="eastAsia"/>
          <w:sz w:val="22"/>
          <w:szCs w:val="22"/>
        </w:rPr>
        <w:t>の通り企画致しました</w:t>
      </w:r>
      <w:r w:rsidR="00CA30B1" w:rsidRPr="00321A4C">
        <w:rPr>
          <w:rFonts w:hint="eastAsia"/>
          <w:sz w:val="22"/>
          <w:szCs w:val="22"/>
        </w:rPr>
        <w:t>。</w:t>
      </w:r>
    </w:p>
    <w:p w14:paraId="281F8410" w14:textId="11AABBF2" w:rsidR="00490B86" w:rsidRDefault="00113836" w:rsidP="00321A4C">
      <w:pPr>
        <w:wordWrap/>
        <w:spacing w:line="240" w:lineRule="auto"/>
        <w:ind w:firstLine="220"/>
        <w:rPr>
          <w:sz w:val="22"/>
          <w:szCs w:val="22"/>
        </w:rPr>
      </w:pPr>
      <w:r>
        <w:rPr>
          <w:rFonts w:hint="eastAsia"/>
          <w:sz w:val="22"/>
          <w:szCs w:val="22"/>
        </w:rPr>
        <w:t>本年度は新型コロナウイルスの</w:t>
      </w:r>
      <w:r w:rsidR="008227E4">
        <w:rPr>
          <w:rFonts w:hint="eastAsia"/>
          <w:sz w:val="22"/>
          <w:szCs w:val="22"/>
        </w:rPr>
        <w:t>影響により、</w:t>
      </w:r>
      <w:r w:rsidR="008227E4" w:rsidRPr="00C55FCF">
        <w:rPr>
          <w:rFonts w:hint="eastAsia"/>
          <w:sz w:val="22"/>
          <w:szCs w:val="22"/>
        </w:rPr>
        <w:t>一堂に会</w:t>
      </w:r>
      <w:r w:rsidR="007549A1">
        <w:rPr>
          <w:rFonts w:hint="eastAsia"/>
          <w:sz w:val="22"/>
          <w:szCs w:val="22"/>
        </w:rPr>
        <w:t>しての厚生事業の開催が難しい状況が続いております。そのような中で</w:t>
      </w:r>
      <w:r w:rsidRPr="00C55FCF">
        <w:rPr>
          <w:rFonts w:hint="eastAsia"/>
          <w:sz w:val="22"/>
          <w:szCs w:val="22"/>
        </w:rPr>
        <w:t>本</w:t>
      </w:r>
      <w:r w:rsidR="00C80884" w:rsidRPr="00C55FCF">
        <w:rPr>
          <w:rFonts w:hint="eastAsia"/>
          <w:sz w:val="22"/>
          <w:szCs w:val="22"/>
        </w:rPr>
        <w:t>ツアー</w:t>
      </w:r>
      <w:r w:rsidR="008227E4" w:rsidRPr="00C55FCF">
        <w:rPr>
          <w:rFonts w:hint="eastAsia"/>
          <w:sz w:val="22"/>
          <w:szCs w:val="22"/>
        </w:rPr>
        <w:t>を通じ、オンライン上ではありますが</w:t>
      </w:r>
      <w:r w:rsidR="00F40645">
        <w:rPr>
          <w:rFonts w:hint="eastAsia"/>
          <w:sz w:val="22"/>
          <w:szCs w:val="22"/>
        </w:rPr>
        <w:t>統括</w:t>
      </w:r>
      <w:r w:rsidR="008227E4" w:rsidRPr="00C55FCF">
        <w:rPr>
          <w:rFonts w:hint="eastAsia"/>
          <w:sz w:val="22"/>
          <w:szCs w:val="22"/>
        </w:rPr>
        <w:t>支部会員の方々に</w:t>
      </w:r>
      <w:r w:rsidRPr="00C55FCF">
        <w:rPr>
          <w:rFonts w:hint="eastAsia"/>
          <w:sz w:val="22"/>
          <w:szCs w:val="22"/>
        </w:rPr>
        <w:t>懇親を深めていただ</w:t>
      </w:r>
      <w:r w:rsidR="00C80884" w:rsidRPr="00C55FCF">
        <w:rPr>
          <w:rFonts w:hint="eastAsia"/>
          <w:sz w:val="22"/>
          <w:szCs w:val="22"/>
        </w:rPr>
        <w:t>け</w:t>
      </w:r>
      <w:r w:rsidRPr="00C55FCF">
        <w:rPr>
          <w:rFonts w:hint="eastAsia"/>
          <w:sz w:val="22"/>
          <w:szCs w:val="22"/>
        </w:rPr>
        <w:t>ればと考えております。</w:t>
      </w:r>
    </w:p>
    <w:p w14:paraId="17413C2F" w14:textId="3CAE85D4" w:rsidR="00BF06AC" w:rsidRPr="001D1FA6" w:rsidRDefault="00C80884" w:rsidP="00BF06AC">
      <w:pPr>
        <w:wordWrap/>
        <w:spacing w:line="240" w:lineRule="auto"/>
        <w:ind w:firstLine="220"/>
        <w:rPr>
          <w:rFonts w:hint="eastAsia"/>
          <w:sz w:val="22"/>
          <w:szCs w:val="22"/>
        </w:rPr>
      </w:pPr>
      <w:r>
        <w:rPr>
          <w:rFonts w:hint="eastAsia"/>
          <w:sz w:val="22"/>
          <w:szCs w:val="22"/>
        </w:rPr>
        <w:t>今回は</w:t>
      </w:r>
      <w:r w:rsidR="00F40645">
        <w:rPr>
          <w:rFonts w:hint="eastAsia"/>
          <w:sz w:val="22"/>
          <w:szCs w:val="22"/>
        </w:rPr>
        <w:t>統括</w:t>
      </w:r>
      <w:r w:rsidR="00320C90">
        <w:rPr>
          <w:rFonts w:hint="eastAsia"/>
          <w:sz w:val="22"/>
          <w:szCs w:val="22"/>
        </w:rPr>
        <w:t>支部の</w:t>
      </w:r>
      <w:r>
        <w:rPr>
          <w:rFonts w:hint="eastAsia"/>
          <w:sz w:val="22"/>
          <w:szCs w:val="22"/>
        </w:rPr>
        <w:t>貸切</w:t>
      </w:r>
      <w:r w:rsidR="00B447CA">
        <w:rPr>
          <w:rFonts w:hint="eastAsia"/>
          <w:sz w:val="22"/>
          <w:szCs w:val="22"/>
        </w:rPr>
        <w:t>ツアー</w:t>
      </w:r>
      <w:r>
        <w:rPr>
          <w:rFonts w:hint="eastAsia"/>
          <w:sz w:val="22"/>
          <w:szCs w:val="22"/>
        </w:rPr>
        <w:t>となりますので、一般のツアー参加に比べて気楽にご参加いただける企画となっております。また、週末開催、ご自宅等からのご参加となりますので、普段業務の都合で厚生</w:t>
      </w:r>
      <w:r w:rsidR="00CA0F1E">
        <w:rPr>
          <w:rFonts w:hint="eastAsia"/>
          <w:sz w:val="22"/>
          <w:szCs w:val="22"/>
        </w:rPr>
        <w:t>事業</w:t>
      </w:r>
      <w:r>
        <w:rPr>
          <w:rFonts w:hint="eastAsia"/>
          <w:sz w:val="22"/>
          <w:szCs w:val="22"/>
        </w:rPr>
        <w:t>にご参加しにくい方にもご参加いただきやすい企画となっております。</w:t>
      </w:r>
      <w:r w:rsidR="00F613A7">
        <w:rPr>
          <w:rFonts w:hint="eastAsia"/>
          <w:sz w:val="22"/>
          <w:szCs w:val="22"/>
        </w:rPr>
        <w:t>なお、一画面であれば、ぜひご家族の方もご参加</w:t>
      </w:r>
      <w:r w:rsidR="00BF06AC">
        <w:rPr>
          <w:rFonts w:hint="eastAsia"/>
          <w:sz w:val="22"/>
          <w:szCs w:val="22"/>
        </w:rPr>
        <w:t>いただき、ご家族でお楽しみいただければと思います。</w:t>
      </w:r>
    </w:p>
    <w:p w14:paraId="71BE3C0C" w14:textId="332562C6" w:rsidR="00BA7BEC" w:rsidRDefault="00C80884" w:rsidP="00321A4C">
      <w:pPr>
        <w:wordWrap/>
        <w:spacing w:line="240" w:lineRule="auto"/>
        <w:ind w:firstLine="220"/>
        <w:rPr>
          <w:sz w:val="22"/>
          <w:szCs w:val="22"/>
        </w:rPr>
      </w:pPr>
      <w:r>
        <w:rPr>
          <w:rFonts w:hint="eastAsia"/>
          <w:sz w:val="22"/>
          <w:szCs w:val="22"/>
        </w:rPr>
        <w:t>たくさんの皆様のご参加</w:t>
      </w:r>
      <w:r w:rsidR="00AB1FC7" w:rsidRPr="00321A4C">
        <w:rPr>
          <w:rFonts w:hint="eastAsia"/>
          <w:sz w:val="22"/>
          <w:szCs w:val="22"/>
        </w:rPr>
        <w:t>をお待ちしております。</w:t>
      </w:r>
    </w:p>
    <w:p w14:paraId="1F73DB3E" w14:textId="4B59CFC4" w:rsidR="002D6562" w:rsidRDefault="002D6562" w:rsidP="00321A4C">
      <w:pPr>
        <w:wordWrap/>
        <w:spacing w:line="240" w:lineRule="auto"/>
        <w:jc w:val="center"/>
        <w:rPr>
          <w:rFonts w:eastAsia="PMingLiU"/>
          <w:sz w:val="22"/>
          <w:szCs w:val="22"/>
          <w:lang w:eastAsia="zh-TW"/>
        </w:rPr>
      </w:pPr>
    </w:p>
    <w:p w14:paraId="4F846B84" w14:textId="77777777" w:rsidR="005C28F7" w:rsidRDefault="005C28F7" w:rsidP="00321A4C">
      <w:pPr>
        <w:wordWrap/>
        <w:spacing w:line="240" w:lineRule="auto"/>
        <w:jc w:val="center"/>
        <w:rPr>
          <w:rFonts w:eastAsia="PMingLiU"/>
          <w:sz w:val="22"/>
          <w:szCs w:val="22"/>
          <w:lang w:eastAsia="zh-TW"/>
        </w:rPr>
      </w:pPr>
    </w:p>
    <w:p w14:paraId="258228ED" w14:textId="17D69DE3" w:rsidR="00BA7BEC" w:rsidRPr="00321A4C" w:rsidRDefault="00BA7BEC" w:rsidP="00321A4C">
      <w:pPr>
        <w:wordWrap/>
        <w:spacing w:line="240" w:lineRule="auto"/>
        <w:jc w:val="center"/>
        <w:rPr>
          <w:sz w:val="22"/>
          <w:szCs w:val="22"/>
          <w:lang w:eastAsia="zh-TW"/>
        </w:rPr>
      </w:pPr>
      <w:r w:rsidRPr="00321A4C">
        <w:rPr>
          <w:rFonts w:hint="eastAsia"/>
          <w:sz w:val="22"/>
          <w:szCs w:val="22"/>
          <w:lang w:eastAsia="zh-TW"/>
        </w:rPr>
        <w:t>記</w:t>
      </w:r>
    </w:p>
    <w:p w14:paraId="0D68C6FF" w14:textId="77777777" w:rsidR="00AB1FC7" w:rsidRPr="00757DB6" w:rsidRDefault="00AB1FC7" w:rsidP="00321A4C">
      <w:pPr>
        <w:pStyle w:val="a5"/>
        <w:tabs>
          <w:tab w:val="clear" w:pos="4252"/>
          <w:tab w:val="clear" w:pos="8504"/>
        </w:tabs>
        <w:wordWrap/>
        <w:snapToGrid/>
        <w:spacing w:line="240" w:lineRule="auto"/>
        <w:rPr>
          <w:rFonts w:hAnsi="ＭＳ ゴシック"/>
          <w:sz w:val="22"/>
          <w:szCs w:val="22"/>
          <w:lang w:eastAsia="zh-TW"/>
        </w:rPr>
      </w:pPr>
    </w:p>
    <w:p w14:paraId="07A6CF46" w14:textId="498DF91A" w:rsidR="00757DB6" w:rsidRPr="00757DB6" w:rsidRDefault="00D733C7" w:rsidP="00321A4C">
      <w:pPr>
        <w:wordWrap/>
        <w:spacing w:line="240" w:lineRule="auto"/>
        <w:rPr>
          <w:rFonts w:hAnsi="ＭＳ ゴシック"/>
          <w:sz w:val="22"/>
          <w:szCs w:val="22"/>
          <w:lang w:eastAsia="zh-TW"/>
        </w:rPr>
      </w:pPr>
      <w:r w:rsidRPr="00757DB6">
        <w:rPr>
          <w:rFonts w:hAnsi="ＭＳ ゴシック" w:hint="eastAsia"/>
          <w:sz w:val="22"/>
          <w:szCs w:val="22"/>
          <w:lang w:eastAsia="zh-TW"/>
        </w:rPr>
        <w:t xml:space="preserve">１．日　</w:t>
      </w:r>
      <w:r w:rsidR="00AB1FC7" w:rsidRPr="00757DB6">
        <w:rPr>
          <w:rFonts w:hAnsi="ＭＳ ゴシック" w:hint="eastAsia"/>
          <w:sz w:val="22"/>
          <w:szCs w:val="22"/>
          <w:lang w:eastAsia="zh-TW"/>
        </w:rPr>
        <w:t xml:space="preserve">時　</w:t>
      </w:r>
      <w:r w:rsidR="00AB1FC7" w:rsidRPr="00757DB6">
        <w:rPr>
          <w:rFonts w:hAnsi="ＭＳ ゴシック" w:hint="eastAsia"/>
          <w:sz w:val="22"/>
          <w:szCs w:val="22"/>
        </w:rPr>
        <w:t xml:space="preserve"> </w:t>
      </w:r>
      <w:r w:rsidR="009955DD">
        <w:rPr>
          <w:rFonts w:hAnsi="ＭＳ ゴシック" w:hint="eastAsia"/>
          <w:sz w:val="22"/>
          <w:szCs w:val="22"/>
        </w:rPr>
        <w:t xml:space="preserve"> 令和</w:t>
      </w:r>
      <w:r w:rsidR="00436A91">
        <w:rPr>
          <w:rFonts w:hAnsi="ＭＳ ゴシック" w:hint="eastAsia"/>
          <w:sz w:val="22"/>
          <w:szCs w:val="22"/>
        </w:rPr>
        <w:t>４</w:t>
      </w:r>
      <w:r w:rsidR="009955DD">
        <w:rPr>
          <w:rFonts w:hAnsi="ＭＳ ゴシック" w:hint="eastAsia"/>
          <w:sz w:val="22"/>
          <w:szCs w:val="22"/>
        </w:rPr>
        <w:t>年</w:t>
      </w:r>
      <w:r w:rsidR="00C80884">
        <w:rPr>
          <w:rFonts w:hAnsi="ＭＳ ゴシック" w:hint="eastAsia"/>
          <w:sz w:val="22"/>
          <w:szCs w:val="22"/>
        </w:rPr>
        <w:t xml:space="preserve">　</w:t>
      </w:r>
      <w:r w:rsidR="007549A1">
        <w:rPr>
          <w:rFonts w:hAnsi="ＭＳ ゴシック" w:hint="eastAsia"/>
          <w:sz w:val="22"/>
          <w:szCs w:val="22"/>
        </w:rPr>
        <w:t>３</w:t>
      </w:r>
      <w:r w:rsidR="00AB1FC7" w:rsidRPr="00757DB6">
        <w:rPr>
          <w:rFonts w:hAnsi="ＭＳ ゴシック" w:hint="eastAsia"/>
          <w:sz w:val="22"/>
          <w:szCs w:val="22"/>
          <w:lang w:eastAsia="zh-TW"/>
        </w:rPr>
        <w:t>月</w:t>
      </w:r>
      <w:r w:rsidR="00757DB6" w:rsidRPr="00757DB6">
        <w:rPr>
          <w:rFonts w:hAnsi="ＭＳ ゴシック"/>
          <w:sz w:val="22"/>
          <w:szCs w:val="22"/>
        </w:rPr>
        <w:t xml:space="preserve"> </w:t>
      </w:r>
      <w:r w:rsidR="00F40645">
        <w:rPr>
          <w:rFonts w:hAnsi="ＭＳ ゴシック" w:hint="eastAsia"/>
          <w:sz w:val="22"/>
          <w:szCs w:val="22"/>
        </w:rPr>
        <w:t>５</w:t>
      </w:r>
      <w:r w:rsidR="00AB1FC7" w:rsidRPr="00757DB6">
        <w:rPr>
          <w:rFonts w:hAnsi="ＭＳ ゴシック" w:hint="eastAsia"/>
          <w:sz w:val="22"/>
          <w:szCs w:val="22"/>
          <w:lang w:eastAsia="zh-TW"/>
        </w:rPr>
        <w:t>日（</w:t>
      </w:r>
      <w:r w:rsidR="007F4549">
        <w:rPr>
          <w:rFonts w:hAnsi="ＭＳ ゴシック" w:hint="eastAsia"/>
          <w:sz w:val="22"/>
          <w:szCs w:val="22"/>
        </w:rPr>
        <w:t>土</w:t>
      </w:r>
      <w:r w:rsidR="008F58F8" w:rsidRPr="00757DB6">
        <w:rPr>
          <w:rFonts w:hAnsi="ＭＳ ゴシック" w:hint="eastAsia"/>
          <w:sz w:val="22"/>
          <w:szCs w:val="22"/>
          <w:lang w:eastAsia="zh-TW"/>
        </w:rPr>
        <w:t>）</w:t>
      </w:r>
    </w:p>
    <w:p w14:paraId="4C00243D" w14:textId="0EB80870" w:rsidR="00320C90" w:rsidRPr="007549A1" w:rsidRDefault="00F40645" w:rsidP="00436A91">
      <w:pPr>
        <w:wordWrap/>
        <w:spacing w:line="240" w:lineRule="auto"/>
        <w:ind w:firstLineChars="800" w:firstLine="1760"/>
        <w:rPr>
          <w:rFonts w:hAnsi="ＭＳ ゴシック"/>
          <w:sz w:val="22"/>
          <w:szCs w:val="22"/>
        </w:rPr>
      </w:pPr>
      <w:r>
        <w:rPr>
          <w:rFonts w:hAnsi="ＭＳ ゴシック" w:hint="eastAsia"/>
          <w:sz w:val="22"/>
          <w:szCs w:val="22"/>
        </w:rPr>
        <w:t>１５</w:t>
      </w:r>
      <w:r w:rsidR="00AB1FC7" w:rsidRPr="00757DB6">
        <w:rPr>
          <w:rFonts w:hAnsi="ＭＳ ゴシック" w:hint="eastAsia"/>
          <w:sz w:val="22"/>
          <w:szCs w:val="22"/>
          <w:lang w:eastAsia="zh-TW"/>
        </w:rPr>
        <w:t>時</w:t>
      </w:r>
      <w:r w:rsidR="00C80884">
        <w:rPr>
          <w:rFonts w:hAnsi="ＭＳ ゴシック" w:hint="eastAsia"/>
          <w:sz w:val="22"/>
          <w:szCs w:val="22"/>
        </w:rPr>
        <w:t>００</w:t>
      </w:r>
      <w:r w:rsidR="00AB1FC7" w:rsidRPr="00757DB6">
        <w:rPr>
          <w:rFonts w:hAnsi="ＭＳ ゴシック" w:hint="eastAsia"/>
          <w:sz w:val="22"/>
          <w:szCs w:val="22"/>
          <w:lang w:eastAsia="zh-TW"/>
        </w:rPr>
        <w:t>分 ～</w:t>
      </w:r>
      <w:r>
        <w:rPr>
          <w:rFonts w:hAnsi="ＭＳ ゴシック" w:hint="eastAsia"/>
          <w:sz w:val="22"/>
          <w:szCs w:val="22"/>
        </w:rPr>
        <w:t>１６</w:t>
      </w:r>
      <w:r w:rsidR="00D733C7" w:rsidRPr="00757DB6">
        <w:rPr>
          <w:rFonts w:hAnsi="ＭＳ ゴシック" w:hint="eastAsia"/>
          <w:sz w:val="22"/>
          <w:szCs w:val="22"/>
          <w:lang w:eastAsia="zh-TW"/>
        </w:rPr>
        <w:t>時</w:t>
      </w:r>
      <w:r w:rsidR="00697236">
        <w:rPr>
          <w:rFonts w:hAnsi="ＭＳ ゴシック" w:hint="eastAsia"/>
          <w:sz w:val="22"/>
          <w:szCs w:val="22"/>
        </w:rPr>
        <w:t>１</w:t>
      </w:r>
      <w:r w:rsidR="00D733C7" w:rsidRPr="00757DB6">
        <w:rPr>
          <w:rFonts w:hAnsi="ＭＳ ゴシック" w:hint="eastAsia"/>
          <w:sz w:val="22"/>
          <w:szCs w:val="22"/>
          <w:lang w:eastAsia="zh-TW"/>
        </w:rPr>
        <w:t>０分</w:t>
      </w:r>
      <w:r w:rsidR="004178D4">
        <w:rPr>
          <w:rFonts w:hAnsi="ＭＳ ゴシック" w:hint="eastAsia"/>
          <w:sz w:val="22"/>
          <w:szCs w:val="22"/>
        </w:rPr>
        <w:t>（</w:t>
      </w:r>
      <w:r>
        <w:rPr>
          <w:rFonts w:hAnsi="ＭＳ ゴシック" w:hint="eastAsia"/>
          <w:sz w:val="22"/>
          <w:szCs w:val="22"/>
        </w:rPr>
        <w:t>進行に応じ、３０分程度の延長可能性あり</w:t>
      </w:r>
      <w:r w:rsidR="004178D4">
        <w:rPr>
          <w:rFonts w:hAnsi="ＭＳ ゴシック" w:hint="eastAsia"/>
          <w:sz w:val="22"/>
          <w:szCs w:val="22"/>
        </w:rPr>
        <w:t>）</w:t>
      </w:r>
    </w:p>
    <w:p w14:paraId="7EC2F4A1" w14:textId="384CDFCE" w:rsidR="008F58F8" w:rsidRPr="00AB5261" w:rsidRDefault="008F58F8" w:rsidP="00436A91">
      <w:pPr>
        <w:wordWrap/>
        <w:spacing w:line="240" w:lineRule="auto"/>
        <w:ind w:leftChars="742" w:left="1558"/>
        <w:rPr>
          <w:rFonts w:hAnsi="ＭＳ ゴシック"/>
          <w:sz w:val="22"/>
          <w:szCs w:val="22"/>
        </w:rPr>
      </w:pPr>
    </w:p>
    <w:p w14:paraId="182FC644" w14:textId="77777777" w:rsidR="001F1195" w:rsidRPr="00321A4C" w:rsidRDefault="00D733C7" w:rsidP="00321A4C">
      <w:pPr>
        <w:wordWrap/>
        <w:spacing w:line="240" w:lineRule="auto"/>
        <w:rPr>
          <w:rFonts w:hAnsi="ＭＳ ゴシック"/>
          <w:sz w:val="22"/>
          <w:szCs w:val="22"/>
        </w:rPr>
      </w:pPr>
      <w:r w:rsidRPr="00321A4C">
        <w:rPr>
          <w:rFonts w:hAnsi="ＭＳ ゴシック" w:hint="eastAsia"/>
          <w:sz w:val="22"/>
          <w:szCs w:val="22"/>
        </w:rPr>
        <w:t xml:space="preserve">２．場　所  　</w:t>
      </w:r>
      <w:r w:rsidR="00C80884">
        <w:rPr>
          <w:rFonts w:hAnsi="ＭＳ ゴシック" w:hint="eastAsia"/>
          <w:sz w:val="22"/>
          <w:szCs w:val="22"/>
        </w:rPr>
        <w:t>ご自宅、事務所等から</w:t>
      </w:r>
      <w:r w:rsidR="00AB5261">
        <w:rPr>
          <w:rFonts w:hAnsi="ＭＳ ゴシック" w:hint="eastAsia"/>
          <w:sz w:val="22"/>
          <w:szCs w:val="22"/>
        </w:rPr>
        <w:t>各自のPC・スマートフォンにてご参加</w:t>
      </w:r>
      <w:r w:rsidR="00EE66AF">
        <w:rPr>
          <w:rFonts w:hAnsi="ＭＳ ゴシック" w:hint="eastAsia"/>
          <w:sz w:val="22"/>
          <w:szCs w:val="22"/>
        </w:rPr>
        <w:t>いただきます。</w:t>
      </w:r>
    </w:p>
    <w:p w14:paraId="7BD5E941" w14:textId="1024444B" w:rsidR="00320C90" w:rsidRDefault="00320C90" w:rsidP="00B21490">
      <w:pPr>
        <w:wordWrap/>
        <w:spacing w:line="240" w:lineRule="auto"/>
        <w:ind w:leftChars="742" w:left="1558"/>
        <w:rPr>
          <w:rFonts w:hAnsi="ＭＳ ゴシック"/>
          <w:sz w:val="22"/>
          <w:szCs w:val="22"/>
        </w:rPr>
      </w:pPr>
      <w:r>
        <w:rPr>
          <w:rFonts w:hAnsi="ＭＳ ゴシック" w:hint="eastAsia"/>
          <w:sz w:val="22"/>
          <w:szCs w:val="22"/>
        </w:rPr>
        <w:t>Zoomを使用いたします。</w:t>
      </w:r>
    </w:p>
    <w:p w14:paraId="444559AF" w14:textId="77777777" w:rsidR="00AB5261" w:rsidRDefault="00AB5261" w:rsidP="00B21490">
      <w:pPr>
        <w:wordWrap/>
        <w:spacing w:line="240" w:lineRule="auto"/>
        <w:ind w:leftChars="742" w:left="1558"/>
        <w:rPr>
          <w:rFonts w:hAnsi="ＭＳ ゴシック"/>
          <w:sz w:val="22"/>
          <w:szCs w:val="22"/>
        </w:rPr>
      </w:pPr>
    </w:p>
    <w:p w14:paraId="7A98CD0C" w14:textId="25B3736C" w:rsidR="00B21490" w:rsidRPr="00C454E0" w:rsidRDefault="00AB5261" w:rsidP="00C454E0">
      <w:pPr>
        <w:wordWrap/>
        <w:spacing w:line="240" w:lineRule="auto"/>
        <w:rPr>
          <w:rFonts w:hAnsi="ＭＳ ゴシック"/>
          <w:b/>
          <w:sz w:val="24"/>
          <w:szCs w:val="22"/>
        </w:rPr>
      </w:pPr>
      <w:r>
        <w:rPr>
          <w:rFonts w:hAnsi="ＭＳ ゴシック" w:hint="eastAsia"/>
          <w:sz w:val="22"/>
          <w:szCs w:val="22"/>
        </w:rPr>
        <w:t xml:space="preserve">３．内　容　　</w:t>
      </w:r>
      <w:r w:rsidR="00C454E0">
        <w:rPr>
          <w:rFonts w:hAnsi="ＭＳ ゴシック" w:hint="eastAsia"/>
          <w:b/>
          <w:sz w:val="24"/>
          <w:szCs w:val="22"/>
        </w:rPr>
        <w:t>現地に行った気分で！！　ギリシャ有名観光地巡り！！</w:t>
      </w:r>
    </w:p>
    <w:p w14:paraId="0A7E8CA4" w14:textId="77777777" w:rsidR="00EE66AF" w:rsidRDefault="00EE66AF" w:rsidP="005D05B8">
      <w:pPr>
        <w:wordWrap/>
        <w:spacing w:line="240" w:lineRule="auto"/>
        <w:rPr>
          <w:rFonts w:hAnsi="ＭＳ ゴシック"/>
          <w:sz w:val="22"/>
          <w:szCs w:val="22"/>
        </w:rPr>
      </w:pPr>
    </w:p>
    <w:p w14:paraId="33E61F4F" w14:textId="4E6AD4EC" w:rsidR="00220C6F" w:rsidRDefault="00B21490" w:rsidP="004664FC">
      <w:pPr>
        <w:wordWrap/>
        <w:spacing w:line="240" w:lineRule="auto"/>
        <w:rPr>
          <w:rFonts w:hAnsi="ＭＳ ゴシック"/>
          <w:sz w:val="22"/>
          <w:szCs w:val="22"/>
        </w:rPr>
      </w:pPr>
      <w:r>
        <w:rPr>
          <w:rFonts w:hAnsi="ＭＳ ゴシック" w:hint="eastAsia"/>
          <w:sz w:val="22"/>
          <w:szCs w:val="22"/>
        </w:rPr>
        <w:t>４</w:t>
      </w:r>
      <w:r w:rsidR="00D733C7" w:rsidRPr="00321A4C">
        <w:rPr>
          <w:rFonts w:hAnsi="ＭＳ ゴシック" w:hint="eastAsia"/>
          <w:sz w:val="22"/>
          <w:szCs w:val="22"/>
        </w:rPr>
        <w:t xml:space="preserve">．会　</w:t>
      </w:r>
      <w:r w:rsidR="00AB1FC7" w:rsidRPr="00321A4C">
        <w:rPr>
          <w:rFonts w:hAnsi="ＭＳ ゴシック" w:hint="eastAsia"/>
          <w:sz w:val="22"/>
          <w:szCs w:val="22"/>
        </w:rPr>
        <w:t xml:space="preserve">費　 　</w:t>
      </w:r>
      <w:r w:rsidR="00841ED0">
        <w:rPr>
          <w:rFonts w:hAnsi="ＭＳ ゴシック" w:hint="eastAsia"/>
          <w:sz w:val="22"/>
          <w:szCs w:val="22"/>
        </w:rPr>
        <w:t>１</w:t>
      </w:r>
      <w:r w:rsidR="00AB1FC7" w:rsidRPr="00321A4C">
        <w:rPr>
          <w:rFonts w:hAnsi="ＭＳ ゴシック" w:hint="eastAsia"/>
          <w:sz w:val="22"/>
          <w:szCs w:val="22"/>
        </w:rPr>
        <w:t>，０００円</w:t>
      </w:r>
      <w:r w:rsidR="004664FC">
        <w:rPr>
          <w:rFonts w:hAnsi="ＭＳ ゴシック" w:hint="eastAsia"/>
          <w:sz w:val="22"/>
          <w:szCs w:val="22"/>
        </w:rPr>
        <w:t xml:space="preserve">　　　　　　　　　　　　　　　</w:t>
      </w:r>
    </w:p>
    <w:p w14:paraId="1E4BE83A" w14:textId="3BEE3277" w:rsidR="00EE66AF" w:rsidRDefault="00AB5261" w:rsidP="00EE66AF">
      <w:pPr>
        <w:wordWrap/>
        <w:spacing w:line="240" w:lineRule="auto"/>
        <w:ind w:leftChars="742" w:left="1558"/>
        <w:rPr>
          <w:rFonts w:hAnsi="ＭＳ ゴシック"/>
          <w:sz w:val="22"/>
          <w:szCs w:val="22"/>
        </w:rPr>
      </w:pPr>
      <w:r w:rsidRPr="00841ED0">
        <w:rPr>
          <w:rFonts w:hAnsi="ＭＳ ゴシック" w:hint="eastAsia"/>
          <w:sz w:val="22"/>
          <w:szCs w:val="22"/>
        </w:rPr>
        <w:t>（</w:t>
      </w:r>
      <w:r w:rsidR="002536FA">
        <w:rPr>
          <w:rFonts w:hAnsi="ＭＳ ゴシック" w:hint="eastAsia"/>
          <w:sz w:val="22"/>
          <w:szCs w:val="22"/>
        </w:rPr>
        <w:t>支部ごとに</w:t>
      </w:r>
      <w:r w:rsidR="005D05B8">
        <w:rPr>
          <w:rFonts w:hAnsi="ＭＳ ゴシック" w:hint="eastAsia"/>
          <w:sz w:val="22"/>
          <w:szCs w:val="22"/>
        </w:rPr>
        <w:t>事前振込して下さい。</w:t>
      </w:r>
      <w:r w:rsidR="00841ED0">
        <w:rPr>
          <w:rFonts w:hAnsi="ＭＳ ゴシック" w:hint="eastAsia"/>
          <w:sz w:val="22"/>
          <w:szCs w:val="22"/>
        </w:rPr>
        <w:t>振込手数料については別途ご負担</w:t>
      </w:r>
      <w:r w:rsidR="005D05B8">
        <w:rPr>
          <w:rFonts w:hAnsi="ＭＳ ゴシック" w:hint="eastAsia"/>
          <w:sz w:val="22"/>
          <w:szCs w:val="22"/>
        </w:rPr>
        <w:t>お願いします</w:t>
      </w:r>
      <w:r w:rsidRPr="00841ED0">
        <w:rPr>
          <w:rFonts w:hAnsi="ＭＳ ゴシック" w:hint="eastAsia"/>
          <w:sz w:val="22"/>
          <w:szCs w:val="22"/>
        </w:rPr>
        <w:t>）</w:t>
      </w:r>
    </w:p>
    <w:p w14:paraId="3C12C1FE" w14:textId="36A9010B" w:rsidR="002D6562" w:rsidRDefault="002D6562" w:rsidP="00EE66AF">
      <w:pPr>
        <w:wordWrap/>
        <w:spacing w:line="240" w:lineRule="auto"/>
        <w:ind w:leftChars="742" w:left="1558"/>
        <w:rPr>
          <w:rFonts w:hAnsi="ＭＳ ゴシック"/>
          <w:sz w:val="22"/>
          <w:szCs w:val="22"/>
        </w:rPr>
      </w:pPr>
    </w:p>
    <w:p w14:paraId="0C99DFB0" w14:textId="77777777" w:rsidR="002D6562" w:rsidRDefault="002D6562" w:rsidP="00EE66AF">
      <w:pPr>
        <w:wordWrap/>
        <w:spacing w:line="240" w:lineRule="auto"/>
        <w:ind w:leftChars="742" w:left="1558"/>
        <w:rPr>
          <w:rFonts w:hAnsi="ＭＳ ゴシック"/>
          <w:sz w:val="22"/>
          <w:szCs w:val="22"/>
        </w:rPr>
      </w:pPr>
    </w:p>
    <w:p w14:paraId="588326B8" w14:textId="77777777" w:rsidR="002D6562" w:rsidRDefault="002D6562" w:rsidP="00EE66AF">
      <w:pPr>
        <w:wordWrap/>
        <w:spacing w:line="240" w:lineRule="auto"/>
        <w:ind w:leftChars="742" w:left="1558"/>
        <w:rPr>
          <w:rFonts w:hAnsi="ＭＳ ゴシック"/>
          <w:sz w:val="22"/>
          <w:szCs w:val="22"/>
        </w:rPr>
      </w:pPr>
    </w:p>
    <w:p w14:paraId="615636D3" w14:textId="6227AC7E" w:rsidR="00CD4CC6" w:rsidRDefault="002536FA" w:rsidP="00EE66AF">
      <w:pPr>
        <w:wordWrap/>
        <w:spacing w:line="240" w:lineRule="auto"/>
        <w:ind w:leftChars="742" w:left="1558"/>
        <w:rPr>
          <w:rFonts w:hAnsi="ＭＳ ゴシック"/>
          <w:sz w:val="22"/>
          <w:szCs w:val="22"/>
        </w:rPr>
      </w:pPr>
      <w:r>
        <w:rPr>
          <w:rFonts w:hAnsi="ＭＳ ゴシック" w:hint="eastAsia"/>
          <w:sz w:val="22"/>
          <w:szCs w:val="22"/>
        </w:rPr>
        <w:lastRenderedPageBreak/>
        <w:t>●</w:t>
      </w:r>
      <w:r w:rsidR="00CD4CC6">
        <w:rPr>
          <w:rFonts w:hAnsi="ＭＳ ゴシック" w:hint="eastAsia"/>
          <w:sz w:val="22"/>
          <w:szCs w:val="22"/>
        </w:rPr>
        <w:t>各支部の</w:t>
      </w:r>
      <w:r>
        <w:rPr>
          <w:rFonts w:hAnsi="ＭＳ ゴシック" w:hint="eastAsia"/>
          <w:sz w:val="22"/>
          <w:szCs w:val="22"/>
        </w:rPr>
        <w:t>振込先</w:t>
      </w:r>
      <w:r w:rsidR="00750403">
        <w:rPr>
          <w:rFonts w:hAnsi="ＭＳ ゴシック" w:hint="eastAsia"/>
          <w:sz w:val="22"/>
          <w:szCs w:val="22"/>
        </w:rPr>
        <w:t>と要領</w:t>
      </w:r>
    </w:p>
    <w:tbl>
      <w:tblPr>
        <w:tblStyle w:val="ac"/>
        <w:tblW w:w="0" w:type="auto"/>
        <w:tblInd w:w="1558" w:type="dxa"/>
        <w:tblLook w:val="04A0" w:firstRow="1" w:lastRow="0" w:firstColumn="1" w:lastColumn="0" w:noHBand="0" w:noVBand="1"/>
      </w:tblPr>
      <w:tblGrid>
        <w:gridCol w:w="1839"/>
        <w:gridCol w:w="6231"/>
      </w:tblGrid>
      <w:tr w:rsidR="00C8612E" w:rsidRPr="00C8612E" w14:paraId="69981074" w14:textId="77777777" w:rsidTr="00CD4CC6">
        <w:tc>
          <w:tcPr>
            <w:tcW w:w="1839" w:type="dxa"/>
          </w:tcPr>
          <w:p w14:paraId="7F67ABF1" w14:textId="0DF951B4"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中央支部</w:t>
            </w:r>
          </w:p>
        </w:tc>
        <w:tc>
          <w:tcPr>
            <w:tcW w:w="6231" w:type="dxa"/>
          </w:tcPr>
          <w:p w14:paraId="7284A181" w14:textId="70FD26B0" w:rsidR="00FE14D8" w:rsidRPr="00C8612E" w:rsidRDefault="00CD4CC6" w:rsidP="00EE66AF">
            <w:pPr>
              <w:wordWrap/>
              <w:spacing w:line="240" w:lineRule="auto"/>
              <w:rPr>
                <w:rFonts w:hAnsi="ＭＳ ゴシック"/>
                <w:sz w:val="22"/>
                <w:szCs w:val="22"/>
              </w:rPr>
            </w:pPr>
            <w:r w:rsidRPr="00C8612E">
              <w:rPr>
                <w:rFonts w:hAnsi="ＭＳ ゴシック" w:hint="eastAsia"/>
                <w:sz w:val="22"/>
                <w:szCs w:val="22"/>
              </w:rPr>
              <w:t>三菱UFJ銀行　大伝馬町支店</w:t>
            </w:r>
            <w:r w:rsidR="00FE14D8" w:rsidRPr="00C8612E">
              <w:rPr>
                <w:rFonts w:hAnsi="ＭＳ ゴシック" w:hint="eastAsia"/>
                <w:sz w:val="22"/>
                <w:szCs w:val="22"/>
              </w:rPr>
              <w:t>（</w:t>
            </w:r>
            <w:r w:rsidR="00A87F5C" w:rsidRPr="00C8612E">
              <w:rPr>
                <w:rFonts w:hAnsi="ＭＳ ゴシック" w:hint="eastAsia"/>
                <w:sz w:val="22"/>
                <w:szCs w:val="22"/>
              </w:rPr>
              <w:t>027</w:t>
            </w:r>
            <w:r w:rsidR="00FE14D8" w:rsidRPr="00C8612E">
              <w:rPr>
                <w:rFonts w:hAnsi="ＭＳ ゴシック" w:hint="eastAsia"/>
                <w:sz w:val="22"/>
                <w:szCs w:val="22"/>
              </w:rPr>
              <w:t>）</w:t>
            </w:r>
            <w:r w:rsidRPr="00C8612E">
              <w:rPr>
                <w:rFonts w:hAnsi="ＭＳ ゴシック" w:hint="eastAsia"/>
                <w:sz w:val="22"/>
                <w:szCs w:val="22"/>
              </w:rPr>
              <w:t xml:space="preserve">　普通</w:t>
            </w:r>
            <w:r w:rsidR="00FE14D8" w:rsidRPr="00C8612E">
              <w:rPr>
                <w:rFonts w:hAnsi="ＭＳ ゴシック" w:hint="eastAsia"/>
                <w:sz w:val="22"/>
                <w:szCs w:val="22"/>
              </w:rPr>
              <w:t>預金</w:t>
            </w:r>
          </w:p>
          <w:p w14:paraId="6E304BB9" w14:textId="236C3459" w:rsidR="00CD4CC6"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口座番号：００３６５２１</w:t>
            </w:r>
          </w:p>
          <w:p w14:paraId="473C2659" w14:textId="22699FE3"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名義：東京都社会保険労務士会中央支部</w:t>
            </w:r>
          </w:p>
        </w:tc>
      </w:tr>
      <w:tr w:rsidR="00C8612E" w:rsidRPr="00C8612E" w14:paraId="57B803EF" w14:textId="77777777" w:rsidTr="00CD4CC6">
        <w:tc>
          <w:tcPr>
            <w:tcW w:w="1839" w:type="dxa"/>
          </w:tcPr>
          <w:p w14:paraId="09BC101B" w14:textId="02975A86"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台東支部</w:t>
            </w:r>
          </w:p>
        </w:tc>
        <w:tc>
          <w:tcPr>
            <w:tcW w:w="6231" w:type="dxa"/>
          </w:tcPr>
          <w:p w14:paraId="739711D5" w14:textId="3779B89B" w:rsidR="00FE14D8" w:rsidRPr="00C8612E" w:rsidRDefault="00CD4CC6" w:rsidP="00EE66AF">
            <w:pPr>
              <w:wordWrap/>
              <w:spacing w:line="240" w:lineRule="auto"/>
              <w:rPr>
                <w:rFonts w:hAnsi="ＭＳ ゴシック"/>
                <w:sz w:val="22"/>
                <w:szCs w:val="22"/>
              </w:rPr>
            </w:pPr>
            <w:r w:rsidRPr="00C8612E">
              <w:rPr>
                <w:rFonts w:hAnsi="ＭＳ ゴシック" w:hint="eastAsia"/>
                <w:sz w:val="22"/>
                <w:szCs w:val="22"/>
              </w:rPr>
              <w:t>みずほ銀行　浅草橋支店</w:t>
            </w:r>
            <w:r w:rsidR="00FE14D8" w:rsidRPr="00C8612E">
              <w:rPr>
                <w:rFonts w:hAnsi="ＭＳ ゴシック" w:hint="eastAsia"/>
                <w:sz w:val="22"/>
                <w:szCs w:val="22"/>
              </w:rPr>
              <w:t>（022）　普通預金</w:t>
            </w:r>
          </w:p>
          <w:p w14:paraId="528EAA7F" w14:textId="35009D16" w:rsidR="00FE14D8"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口座番号：１１１２４２３</w:t>
            </w:r>
          </w:p>
          <w:p w14:paraId="0EC286BF" w14:textId="767B2343" w:rsidR="00FE14D8"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名義：東京都社会保険労務士会台東支部</w:t>
            </w:r>
          </w:p>
        </w:tc>
      </w:tr>
      <w:tr w:rsidR="00C8612E" w:rsidRPr="00C8612E" w14:paraId="66D1C03A" w14:textId="77777777" w:rsidTr="00CD4CC6">
        <w:tc>
          <w:tcPr>
            <w:tcW w:w="1839" w:type="dxa"/>
          </w:tcPr>
          <w:p w14:paraId="497BCAA8" w14:textId="41DC417F" w:rsidR="00CD4CC6" w:rsidRPr="00C8612E" w:rsidRDefault="00FE14D8" w:rsidP="00EE66AF">
            <w:pPr>
              <w:wordWrap/>
              <w:spacing w:line="240" w:lineRule="auto"/>
              <w:rPr>
                <w:rFonts w:hAnsi="ＭＳ ゴシック"/>
                <w:sz w:val="22"/>
                <w:szCs w:val="22"/>
              </w:rPr>
            </w:pPr>
            <w:r w:rsidRPr="00C8612E">
              <w:rPr>
                <w:rFonts w:hAnsi="ＭＳ ゴシック" w:hint="eastAsia"/>
                <w:sz w:val="22"/>
                <w:szCs w:val="22"/>
              </w:rPr>
              <w:t>文京支部</w:t>
            </w:r>
          </w:p>
        </w:tc>
        <w:tc>
          <w:tcPr>
            <w:tcW w:w="6231" w:type="dxa"/>
          </w:tcPr>
          <w:p w14:paraId="18A5307C" w14:textId="77777777" w:rsidR="00CD4CC6" w:rsidRPr="00C8612E" w:rsidRDefault="00A87F5C" w:rsidP="00EE66AF">
            <w:pPr>
              <w:wordWrap/>
              <w:spacing w:line="240" w:lineRule="auto"/>
              <w:rPr>
                <w:rFonts w:hAnsi="ＭＳ ゴシック"/>
                <w:sz w:val="22"/>
                <w:szCs w:val="22"/>
              </w:rPr>
            </w:pPr>
            <w:r w:rsidRPr="00C8612E">
              <w:rPr>
                <w:rFonts w:hAnsi="ＭＳ ゴシック" w:hint="eastAsia"/>
                <w:sz w:val="22"/>
                <w:szCs w:val="22"/>
              </w:rPr>
              <w:t>文京厚生委員長より別途お振込み方法をご連絡します</w:t>
            </w:r>
          </w:p>
          <w:p w14:paraId="2D1A58E9" w14:textId="1A2DB860" w:rsidR="000E7F3F" w:rsidRPr="00C8612E" w:rsidRDefault="000E7F3F" w:rsidP="00EE66AF">
            <w:pPr>
              <w:wordWrap/>
              <w:spacing w:line="240" w:lineRule="auto"/>
              <w:rPr>
                <w:rFonts w:hAnsi="ＭＳ ゴシック"/>
                <w:sz w:val="22"/>
                <w:szCs w:val="22"/>
              </w:rPr>
            </w:pPr>
            <w:r w:rsidRPr="00C8612E">
              <w:rPr>
                <w:rFonts w:hAnsi="ＭＳ ゴシック" w:hint="eastAsia"/>
                <w:sz w:val="22"/>
                <w:szCs w:val="22"/>
              </w:rPr>
              <w:t>参加申込書末尾の振込日には「申込日」をご記載ください。</w:t>
            </w:r>
          </w:p>
        </w:tc>
      </w:tr>
    </w:tbl>
    <w:p w14:paraId="51ECFDBD" w14:textId="77777777" w:rsidR="003E382C" w:rsidRDefault="003E382C" w:rsidP="00EE66AF">
      <w:pPr>
        <w:wordWrap/>
        <w:spacing w:line="240" w:lineRule="auto"/>
        <w:rPr>
          <w:rFonts w:hAnsi="ＭＳ ゴシック"/>
          <w:sz w:val="22"/>
          <w:szCs w:val="22"/>
        </w:rPr>
      </w:pPr>
    </w:p>
    <w:p w14:paraId="28B39FA5" w14:textId="5C4F3AE4" w:rsidR="00EE66AF" w:rsidRPr="00750403" w:rsidRDefault="00EE66AF" w:rsidP="00EE66AF">
      <w:pPr>
        <w:wordWrap/>
        <w:spacing w:line="240" w:lineRule="auto"/>
        <w:rPr>
          <w:rFonts w:hAnsi="ＭＳ ゴシック"/>
          <w:sz w:val="22"/>
          <w:szCs w:val="22"/>
        </w:rPr>
      </w:pPr>
      <w:r>
        <w:rPr>
          <w:rFonts w:hAnsi="ＭＳ ゴシック" w:hint="eastAsia"/>
          <w:sz w:val="22"/>
          <w:szCs w:val="22"/>
        </w:rPr>
        <w:t>５</w:t>
      </w:r>
      <w:r w:rsidRPr="00321A4C">
        <w:rPr>
          <w:rFonts w:hAnsi="ＭＳ ゴシック" w:hint="eastAsia"/>
          <w:sz w:val="22"/>
          <w:szCs w:val="22"/>
        </w:rPr>
        <w:t>．</w:t>
      </w:r>
      <w:r>
        <w:rPr>
          <w:rFonts w:hAnsi="ＭＳ ゴシック" w:hint="eastAsia"/>
          <w:sz w:val="22"/>
          <w:szCs w:val="22"/>
        </w:rPr>
        <w:t>定</w:t>
      </w:r>
      <w:r w:rsidR="00B136E6">
        <w:rPr>
          <w:rFonts w:hAnsi="ＭＳ ゴシック" w:hint="eastAsia"/>
          <w:sz w:val="22"/>
          <w:szCs w:val="22"/>
        </w:rPr>
        <w:t xml:space="preserve">　</w:t>
      </w:r>
      <w:r>
        <w:rPr>
          <w:rFonts w:hAnsi="ＭＳ ゴシック" w:hint="eastAsia"/>
          <w:sz w:val="22"/>
          <w:szCs w:val="22"/>
        </w:rPr>
        <w:t>員</w:t>
      </w:r>
      <w:r w:rsidRPr="00321A4C">
        <w:rPr>
          <w:rFonts w:hAnsi="ＭＳ ゴシック" w:hint="eastAsia"/>
          <w:sz w:val="22"/>
          <w:szCs w:val="22"/>
        </w:rPr>
        <w:t xml:space="preserve">　  </w:t>
      </w:r>
      <w:r>
        <w:rPr>
          <w:rFonts w:hAnsi="ＭＳ ゴシック" w:hint="eastAsia"/>
          <w:sz w:val="22"/>
          <w:szCs w:val="22"/>
        </w:rPr>
        <w:t xml:space="preserve">　</w:t>
      </w:r>
      <w:r w:rsidR="00750403">
        <w:rPr>
          <w:rFonts w:hAnsi="ＭＳ ゴシック" w:hint="eastAsia"/>
          <w:sz w:val="22"/>
          <w:szCs w:val="22"/>
        </w:rPr>
        <w:t>先着　４</w:t>
      </w:r>
      <w:r>
        <w:rPr>
          <w:rFonts w:hAnsi="ＭＳ ゴシック" w:hint="eastAsia"/>
          <w:sz w:val="22"/>
          <w:szCs w:val="22"/>
        </w:rPr>
        <w:t>０名</w:t>
      </w:r>
    </w:p>
    <w:p w14:paraId="0E004CE5" w14:textId="77777777" w:rsidR="00EE66AF" w:rsidRDefault="00EE66AF" w:rsidP="00AB5261">
      <w:pPr>
        <w:wordWrap/>
        <w:spacing w:line="240" w:lineRule="auto"/>
        <w:ind w:leftChars="742" w:left="1558"/>
        <w:rPr>
          <w:rFonts w:hAnsi="ＭＳ ゴシック"/>
          <w:b/>
          <w:color w:val="FF0000"/>
          <w:sz w:val="22"/>
          <w:szCs w:val="22"/>
        </w:rPr>
      </w:pPr>
    </w:p>
    <w:p w14:paraId="5F13BE56" w14:textId="300BDA88" w:rsidR="00320C90" w:rsidRDefault="00EE66AF" w:rsidP="00E876D2">
      <w:pPr>
        <w:wordWrap/>
        <w:spacing w:line="240" w:lineRule="auto"/>
        <w:ind w:left="1650" w:hangingChars="750" w:hanging="1650"/>
        <w:rPr>
          <w:rFonts w:hAnsi="ＭＳ ゴシック"/>
          <w:sz w:val="22"/>
          <w:szCs w:val="22"/>
        </w:rPr>
      </w:pPr>
      <w:r>
        <w:rPr>
          <w:rFonts w:hAnsi="ＭＳ ゴシック" w:hint="eastAsia"/>
          <w:sz w:val="22"/>
          <w:szCs w:val="22"/>
        </w:rPr>
        <w:t>６</w:t>
      </w:r>
      <w:r w:rsidR="00D733C7" w:rsidRPr="00321A4C">
        <w:rPr>
          <w:rFonts w:hAnsi="ＭＳ ゴシック" w:hint="eastAsia"/>
          <w:sz w:val="22"/>
          <w:szCs w:val="22"/>
        </w:rPr>
        <w:t xml:space="preserve">．出席連絡　  </w:t>
      </w:r>
      <w:r w:rsidR="00B80268" w:rsidRPr="00B80268">
        <w:rPr>
          <w:rFonts w:hAnsi="ＭＳ ゴシック" w:hint="eastAsia"/>
          <w:sz w:val="22"/>
          <w:szCs w:val="22"/>
        </w:rPr>
        <w:t>人数把握の都合上、</w:t>
      </w:r>
      <w:r w:rsidR="00DF6E82">
        <w:rPr>
          <w:rFonts w:hAnsi="ＭＳ ゴシック" w:hint="eastAsia"/>
          <w:sz w:val="22"/>
          <w:szCs w:val="22"/>
        </w:rPr>
        <w:t>ご</w:t>
      </w:r>
      <w:r w:rsidR="00B80268" w:rsidRPr="00B80268">
        <w:rPr>
          <w:rFonts w:hAnsi="ＭＳ ゴシック" w:hint="eastAsia"/>
          <w:sz w:val="22"/>
          <w:szCs w:val="22"/>
        </w:rPr>
        <w:t>参加される方は</w:t>
      </w:r>
      <w:r w:rsidR="00841ED0">
        <w:rPr>
          <w:rFonts w:hAnsi="ＭＳ ゴシック" w:hint="eastAsia"/>
          <w:b/>
          <w:sz w:val="22"/>
          <w:szCs w:val="22"/>
          <w:u w:val="single"/>
        </w:rPr>
        <w:t>２</w:t>
      </w:r>
      <w:r w:rsidR="00B80268">
        <w:rPr>
          <w:rFonts w:hAnsi="ＭＳ ゴシック" w:hint="eastAsia"/>
          <w:b/>
          <w:sz w:val="22"/>
          <w:szCs w:val="22"/>
          <w:u w:val="single"/>
        </w:rPr>
        <w:t>月</w:t>
      </w:r>
      <w:r w:rsidR="005A09C5">
        <w:rPr>
          <w:rFonts w:hAnsi="ＭＳ ゴシック" w:hint="eastAsia"/>
          <w:b/>
          <w:sz w:val="22"/>
          <w:szCs w:val="22"/>
          <w:u w:val="single"/>
        </w:rPr>
        <w:t>２５</w:t>
      </w:r>
      <w:r w:rsidR="00B80268">
        <w:rPr>
          <w:rFonts w:hAnsi="ＭＳ ゴシック" w:hint="eastAsia"/>
          <w:b/>
          <w:sz w:val="22"/>
          <w:szCs w:val="22"/>
          <w:u w:val="single"/>
        </w:rPr>
        <w:t>日（</w:t>
      </w:r>
      <w:r w:rsidR="005A09C5">
        <w:rPr>
          <w:rFonts w:hAnsi="ＭＳ ゴシック" w:hint="eastAsia"/>
          <w:b/>
          <w:sz w:val="22"/>
          <w:szCs w:val="22"/>
          <w:u w:val="single"/>
        </w:rPr>
        <w:t>金</w:t>
      </w:r>
      <w:r w:rsidR="00B80268" w:rsidRPr="00B80268">
        <w:rPr>
          <w:rFonts w:hAnsi="ＭＳ ゴシック" w:hint="eastAsia"/>
          <w:b/>
          <w:sz w:val="22"/>
          <w:szCs w:val="22"/>
          <w:u w:val="single"/>
        </w:rPr>
        <w:t>）まで</w:t>
      </w:r>
      <w:r w:rsidR="00B80268" w:rsidRPr="00B80268">
        <w:rPr>
          <w:rFonts w:hAnsi="ＭＳ ゴシック" w:hint="eastAsia"/>
          <w:b/>
          <w:sz w:val="22"/>
          <w:szCs w:val="22"/>
        </w:rPr>
        <w:t>に</w:t>
      </w:r>
      <w:r w:rsidR="005A09C5">
        <w:rPr>
          <w:rFonts w:hAnsi="ＭＳ ゴシック" w:hint="eastAsia"/>
          <w:sz w:val="22"/>
          <w:szCs w:val="22"/>
        </w:rPr>
        <w:t>、</w:t>
      </w:r>
      <w:r w:rsidR="00004C67">
        <w:rPr>
          <w:rFonts w:hAnsi="ＭＳ ゴシック" w:hint="eastAsia"/>
          <w:sz w:val="22"/>
          <w:szCs w:val="22"/>
        </w:rPr>
        <w:t>下記</w:t>
      </w:r>
      <w:r w:rsidR="005A09C5">
        <w:rPr>
          <w:rFonts w:hAnsi="ＭＳ ゴシック" w:hint="eastAsia"/>
          <w:sz w:val="22"/>
          <w:szCs w:val="22"/>
        </w:rPr>
        <w:t>グーグル</w:t>
      </w:r>
      <w:r w:rsidR="00B9721D">
        <w:rPr>
          <w:rFonts w:hAnsi="ＭＳ ゴシック" w:hint="eastAsia"/>
          <w:sz w:val="22"/>
          <w:szCs w:val="22"/>
        </w:rPr>
        <w:t>フォーム</w:t>
      </w:r>
      <w:r w:rsidR="00004C67">
        <w:rPr>
          <w:rFonts w:hAnsi="ＭＳ ゴシック" w:hint="eastAsia"/>
          <w:sz w:val="22"/>
          <w:szCs w:val="22"/>
        </w:rPr>
        <w:t>URL</w:t>
      </w:r>
      <w:r w:rsidR="00B9721D">
        <w:rPr>
          <w:rFonts w:hAnsi="ＭＳ ゴシック" w:hint="eastAsia"/>
          <w:sz w:val="22"/>
          <w:szCs w:val="22"/>
        </w:rPr>
        <w:t>からお申込み下さい。</w:t>
      </w:r>
      <w:r w:rsidR="00004C67">
        <w:rPr>
          <w:rFonts w:hAnsi="ＭＳ ゴシック" w:hint="eastAsia"/>
          <w:sz w:val="22"/>
          <w:szCs w:val="22"/>
        </w:rPr>
        <w:t>なお</w:t>
      </w:r>
      <w:r w:rsidR="00B9721D">
        <w:rPr>
          <w:rFonts w:hAnsi="ＭＳ ゴシック" w:hint="eastAsia"/>
          <w:sz w:val="22"/>
          <w:szCs w:val="22"/>
        </w:rPr>
        <w:t>、</w:t>
      </w:r>
      <w:r w:rsidR="00E13F4E">
        <w:rPr>
          <w:rFonts w:hAnsi="ＭＳ ゴシック" w:hint="eastAsia"/>
          <w:sz w:val="22"/>
          <w:szCs w:val="22"/>
        </w:rPr>
        <w:t>事前の会費振込をお願いいたします。</w:t>
      </w:r>
    </w:p>
    <w:p w14:paraId="51CB58B7" w14:textId="62F812D3" w:rsidR="0083102D" w:rsidRPr="00245A65" w:rsidRDefault="0083102D" w:rsidP="00E876D2">
      <w:pPr>
        <w:wordWrap/>
        <w:spacing w:line="240" w:lineRule="auto"/>
        <w:ind w:left="1650" w:hangingChars="750" w:hanging="1650"/>
        <w:rPr>
          <w:rFonts w:hAnsi="ＭＳ ゴシック" w:hint="eastAsia"/>
          <w:color w:val="FF0000"/>
          <w:sz w:val="22"/>
          <w:szCs w:val="22"/>
        </w:rPr>
      </w:pPr>
      <w:r>
        <w:rPr>
          <w:rFonts w:hAnsi="ＭＳ ゴシック" w:hint="eastAsia"/>
          <w:sz w:val="22"/>
          <w:szCs w:val="22"/>
        </w:rPr>
        <w:t xml:space="preserve">　　　　　　　　</w:t>
      </w:r>
      <w:r w:rsidR="00932DCC">
        <w:rPr>
          <w:rFonts w:hAnsi="ＭＳ ゴシック" w:hint="eastAsia"/>
          <w:sz w:val="22"/>
          <w:szCs w:val="22"/>
        </w:rPr>
        <w:t>締切日後は、受付できませんのでご注意下さい。</w:t>
      </w:r>
    </w:p>
    <w:p w14:paraId="52B10726" w14:textId="7CFA459C" w:rsidR="00E876D2" w:rsidRDefault="00E876D2" w:rsidP="00B80268">
      <w:pPr>
        <w:wordWrap/>
        <w:spacing w:line="240" w:lineRule="auto"/>
        <w:ind w:left="1650" w:hangingChars="750" w:hanging="1650"/>
        <w:rPr>
          <w:rFonts w:hAnsi="ＭＳ ゴシック"/>
          <w:sz w:val="22"/>
          <w:szCs w:val="22"/>
        </w:rPr>
      </w:pPr>
      <w:r>
        <w:rPr>
          <w:rFonts w:hAnsi="ＭＳ ゴシック" w:hint="eastAsia"/>
          <w:sz w:val="22"/>
          <w:szCs w:val="22"/>
        </w:rPr>
        <w:t xml:space="preserve">　　　　　　　</w:t>
      </w:r>
      <w:hyperlink r:id="rId8" w:history="1">
        <w:r w:rsidR="00C8612E">
          <w:rPr>
            <w:rStyle w:val="a4"/>
            <w:rFonts w:hint="eastAsia"/>
            <w:sz w:val="20"/>
            <w:szCs w:val="20"/>
          </w:rPr>
          <w:t>h</w:t>
        </w:r>
        <w:r w:rsidR="00C8612E">
          <w:rPr>
            <w:rStyle w:val="a4"/>
            <w:rFonts w:hint="eastAsia"/>
            <w:sz w:val="20"/>
            <w:szCs w:val="20"/>
          </w:rPr>
          <w:t>t</w:t>
        </w:r>
        <w:r w:rsidR="00C8612E">
          <w:rPr>
            <w:rStyle w:val="a4"/>
            <w:rFonts w:hint="eastAsia"/>
            <w:sz w:val="20"/>
            <w:szCs w:val="20"/>
          </w:rPr>
          <w:t>tps://docs.goo</w:t>
        </w:r>
        <w:r w:rsidR="00C8612E">
          <w:rPr>
            <w:rStyle w:val="a4"/>
            <w:rFonts w:hint="eastAsia"/>
            <w:sz w:val="20"/>
            <w:szCs w:val="20"/>
          </w:rPr>
          <w:t>g</w:t>
        </w:r>
        <w:r w:rsidR="00C8612E">
          <w:rPr>
            <w:rStyle w:val="a4"/>
            <w:rFonts w:hint="eastAsia"/>
            <w:sz w:val="20"/>
            <w:szCs w:val="20"/>
          </w:rPr>
          <w:t>le.com/forms/d/e/1FAIpQLSeESMRjkAG2Fhs07wh8G3gBfYqlJqAVK6la5rk15G4afeWx-A/viewform?usp=sf_link</w:t>
        </w:r>
      </w:hyperlink>
    </w:p>
    <w:p w14:paraId="579601A3" w14:textId="189372A8" w:rsidR="00E876D2" w:rsidRDefault="00E876D2" w:rsidP="00B80268">
      <w:pPr>
        <w:wordWrap/>
        <w:spacing w:line="240" w:lineRule="auto"/>
        <w:ind w:left="1650" w:hangingChars="750" w:hanging="1650"/>
        <w:rPr>
          <w:rFonts w:hAnsi="ＭＳ ゴシック"/>
          <w:sz w:val="22"/>
          <w:szCs w:val="22"/>
        </w:rPr>
      </w:pPr>
    </w:p>
    <w:p w14:paraId="670C625C" w14:textId="7D97F17C" w:rsidR="00E876D2" w:rsidRDefault="003C17AF" w:rsidP="0083102D">
      <w:pPr>
        <w:wordWrap/>
        <w:spacing w:line="240" w:lineRule="auto"/>
        <w:rPr>
          <w:rFonts w:hAnsi="ＭＳ ゴシック" w:hint="eastAsia"/>
          <w:sz w:val="22"/>
          <w:szCs w:val="22"/>
        </w:rPr>
      </w:pPr>
      <w:r w:rsidRPr="0006523D">
        <w:rPr>
          <w:noProof/>
        </w:rPr>
        <w:drawing>
          <wp:anchor distT="0" distB="0" distL="114300" distR="114300" simplePos="0" relativeHeight="251662336" behindDoc="1" locked="0" layoutInCell="1" allowOverlap="1" wp14:anchorId="462E8F1E" wp14:editId="62662B54">
            <wp:simplePos x="0" y="0"/>
            <wp:positionH relativeFrom="column">
              <wp:posOffset>4937760</wp:posOffset>
            </wp:positionH>
            <wp:positionV relativeFrom="paragraph">
              <wp:posOffset>82550</wp:posOffset>
            </wp:positionV>
            <wp:extent cx="1190625" cy="1190625"/>
            <wp:effectExtent l="0" t="0" r="9525" b="952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5EA6769C" w14:textId="2EDDFFD3" w:rsidR="00E876D2" w:rsidRDefault="00E876D2" w:rsidP="001C1EF6">
      <w:pPr>
        <w:wordWrap/>
        <w:spacing w:line="240" w:lineRule="auto"/>
        <w:rPr>
          <w:rFonts w:hAnsi="ＭＳ ゴシック"/>
          <w:sz w:val="22"/>
          <w:szCs w:val="22"/>
        </w:rPr>
      </w:pPr>
    </w:p>
    <w:p w14:paraId="1845E4CC" w14:textId="4A2750B8" w:rsidR="00E876D2" w:rsidRDefault="003E382C" w:rsidP="00B80268">
      <w:pPr>
        <w:wordWrap/>
        <w:spacing w:line="240" w:lineRule="auto"/>
        <w:ind w:left="1650" w:hangingChars="750" w:hanging="1650"/>
        <w:rPr>
          <w:rFonts w:hAnsi="ＭＳ ゴシック"/>
          <w:sz w:val="22"/>
          <w:szCs w:val="22"/>
        </w:rPr>
      </w:pPr>
      <w:r>
        <w:rPr>
          <w:rFonts w:hAnsi="ＭＳ ゴシック" w:hint="eastAsia"/>
          <w:sz w:val="22"/>
          <w:szCs w:val="22"/>
        </w:rPr>
        <w:t xml:space="preserve">　　　　　　　　　　　　　　　　　　　　　</w:t>
      </w:r>
    </w:p>
    <w:p w14:paraId="0D2BE22A" w14:textId="5247D6A2" w:rsidR="003E382C" w:rsidRDefault="003E382C" w:rsidP="00B80268">
      <w:pPr>
        <w:wordWrap/>
        <w:spacing w:line="240" w:lineRule="auto"/>
        <w:ind w:left="1650" w:hangingChars="750" w:hanging="1650"/>
        <w:rPr>
          <w:rFonts w:hAnsi="ＭＳ ゴシック"/>
          <w:sz w:val="22"/>
          <w:szCs w:val="22"/>
        </w:rPr>
      </w:pPr>
    </w:p>
    <w:p w14:paraId="2078DA4C" w14:textId="7A1325A7" w:rsidR="003E382C" w:rsidRDefault="003C17AF" w:rsidP="00B80268">
      <w:pPr>
        <w:wordWrap/>
        <w:spacing w:line="240" w:lineRule="auto"/>
        <w:ind w:left="1575" w:hangingChars="750" w:hanging="1575"/>
        <w:rPr>
          <w:rFonts w:hAnsi="ＭＳ ゴシック"/>
          <w:sz w:val="22"/>
          <w:szCs w:val="22"/>
        </w:rPr>
      </w:pPr>
      <w:r>
        <w:rPr>
          <w:noProof/>
        </w:rPr>
        <w:drawing>
          <wp:anchor distT="0" distB="0" distL="114300" distR="114300" simplePos="0" relativeHeight="251661312" behindDoc="1" locked="0" layoutInCell="1" allowOverlap="1" wp14:anchorId="50C72E53" wp14:editId="4392669A">
            <wp:simplePos x="0" y="0"/>
            <wp:positionH relativeFrom="column">
              <wp:posOffset>175260</wp:posOffset>
            </wp:positionH>
            <wp:positionV relativeFrom="paragraph">
              <wp:posOffset>15240</wp:posOffset>
            </wp:positionV>
            <wp:extent cx="3267075" cy="1885950"/>
            <wp:effectExtent l="0" t="0" r="9525" b="0"/>
            <wp:wrapNone/>
            <wp:docPr id="5" name="図 5" descr="建物, 雪, 覆い, 大き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建物, 雪, 覆い, 大きい が含まれている画像&#10;&#10;自動的に生成された説明"/>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326707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EF6">
        <w:rPr>
          <w:rFonts w:hAnsi="ＭＳ ゴシック" w:hint="eastAsia"/>
          <w:sz w:val="22"/>
          <w:szCs w:val="22"/>
        </w:rPr>
        <w:t xml:space="preserve">　　</w:t>
      </w:r>
    </w:p>
    <w:p w14:paraId="640FA2AA" w14:textId="120C24C7" w:rsidR="003E382C" w:rsidRDefault="003E382C" w:rsidP="00B80268">
      <w:pPr>
        <w:wordWrap/>
        <w:spacing w:line="240" w:lineRule="auto"/>
        <w:ind w:left="1650" w:hangingChars="750" w:hanging="1650"/>
        <w:rPr>
          <w:rFonts w:hAnsi="ＭＳ ゴシック"/>
          <w:sz w:val="22"/>
          <w:szCs w:val="22"/>
        </w:rPr>
      </w:pPr>
    </w:p>
    <w:p w14:paraId="2130D908" w14:textId="6A989182" w:rsidR="003E382C" w:rsidRDefault="003E382C" w:rsidP="00B80268">
      <w:pPr>
        <w:wordWrap/>
        <w:spacing w:line="240" w:lineRule="auto"/>
        <w:ind w:left="1650" w:hangingChars="750" w:hanging="1650"/>
        <w:rPr>
          <w:rFonts w:hAnsi="ＭＳ ゴシック"/>
          <w:sz w:val="22"/>
          <w:szCs w:val="22"/>
        </w:rPr>
      </w:pPr>
    </w:p>
    <w:p w14:paraId="097EC660" w14:textId="463948D2" w:rsidR="003E382C" w:rsidRDefault="003E382C" w:rsidP="00B80268">
      <w:pPr>
        <w:wordWrap/>
        <w:spacing w:line="240" w:lineRule="auto"/>
        <w:ind w:left="1650" w:hangingChars="750" w:hanging="1650"/>
        <w:rPr>
          <w:rFonts w:hAnsi="ＭＳ ゴシック"/>
          <w:sz w:val="22"/>
          <w:szCs w:val="22"/>
        </w:rPr>
      </w:pPr>
    </w:p>
    <w:p w14:paraId="40FAF636" w14:textId="40DB92F2" w:rsidR="003E382C" w:rsidRDefault="003E382C" w:rsidP="00B80268">
      <w:pPr>
        <w:wordWrap/>
        <w:spacing w:line="240" w:lineRule="auto"/>
        <w:ind w:left="1650" w:hangingChars="750" w:hanging="1650"/>
        <w:rPr>
          <w:rFonts w:hAnsi="ＭＳ ゴシック"/>
          <w:sz w:val="22"/>
          <w:szCs w:val="22"/>
        </w:rPr>
      </w:pPr>
    </w:p>
    <w:p w14:paraId="6388146B" w14:textId="76842702" w:rsidR="003E382C" w:rsidRDefault="003E382C" w:rsidP="00B80268">
      <w:pPr>
        <w:wordWrap/>
        <w:spacing w:line="240" w:lineRule="auto"/>
        <w:ind w:left="1650" w:hangingChars="750" w:hanging="1650"/>
        <w:rPr>
          <w:rFonts w:hAnsi="ＭＳ ゴシック"/>
          <w:sz w:val="22"/>
          <w:szCs w:val="22"/>
        </w:rPr>
      </w:pPr>
    </w:p>
    <w:p w14:paraId="1102EB9B" w14:textId="67E0A2FF" w:rsidR="00E876D2" w:rsidRDefault="00E876D2" w:rsidP="001C1EF6">
      <w:pPr>
        <w:wordWrap/>
        <w:spacing w:line="240" w:lineRule="auto"/>
        <w:rPr>
          <w:rFonts w:hAnsi="ＭＳ ゴシック"/>
          <w:sz w:val="22"/>
          <w:szCs w:val="22"/>
        </w:rPr>
      </w:pPr>
    </w:p>
    <w:p w14:paraId="08EE70A4" w14:textId="30869FDA" w:rsidR="00245A65" w:rsidRDefault="003C17AF" w:rsidP="001C1EF6">
      <w:pPr>
        <w:wordWrap/>
        <w:spacing w:line="240" w:lineRule="auto"/>
        <w:rPr>
          <w:rFonts w:hAnsi="ＭＳ ゴシック"/>
          <w:sz w:val="22"/>
          <w:szCs w:val="22"/>
        </w:rPr>
      </w:pPr>
      <w:r>
        <w:rPr>
          <w:noProof/>
        </w:rPr>
        <mc:AlternateContent>
          <mc:Choice Requires="wps">
            <w:drawing>
              <wp:anchor distT="0" distB="0" distL="114300" distR="114300" simplePos="0" relativeHeight="251665408" behindDoc="0" locked="0" layoutInCell="1" allowOverlap="1" wp14:anchorId="059CCE1F" wp14:editId="1E9E59A5">
                <wp:simplePos x="0" y="0"/>
                <wp:positionH relativeFrom="column">
                  <wp:posOffset>1851025</wp:posOffset>
                </wp:positionH>
                <wp:positionV relativeFrom="paragraph">
                  <wp:posOffset>22860</wp:posOffset>
                </wp:positionV>
                <wp:extent cx="2276475" cy="1485900"/>
                <wp:effectExtent l="19050" t="0" r="47625" b="38100"/>
                <wp:wrapNone/>
                <wp:docPr id="3" name="雲 3"/>
                <wp:cNvGraphicFramePr/>
                <a:graphic xmlns:a="http://schemas.openxmlformats.org/drawingml/2006/main">
                  <a:graphicData uri="http://schemas.microsoft.com/office/word/2010/wordprocessingShape">
                    <wps:wsp>
                      <wps:cNvSpPr/>
                      <wps:spPr>
                        <a:xfrm>
                          <a:off x="0" y="0"/>
                          <a:ext cx="2276475" cy="1485900"/>
                        </a:xfrm>
                        <a:prstGeom prst="cloud">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16D164A8" w14:textId="23B96E3E" w:rsidR="00065ADD" w:rsidRPr="00065ADD" w:rsidRDefault="00065ADD" w:rsidP="00065ADD">
                            <w:pPr>
                              <w:jc w:val="center"/>
                              <w:rPr>
                                <w:b/>
                                <w:bCs/>
                                <w:color w:val="0070C0"/>
                              </w:rPr>
                            </w:pPr>
                            <w:r w:rsidRPr="00065ADD">
                              <w:rPr>
                                <w:rFonts w:hint="eastAsia"/>
                                <w:b/>
                                <w:bCs/>
                                <w:color w:val="0070C0"/>
                              </w:rPr>
                              <w:t>クイズに参加して賞品をゲットしよう！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9CCE1F" id="雲 3" o:spid="_x0000_s1027" style="position:absolute;left:0;text-align:left;margin-left:145.75pt;margin-top:1.8pt;width:179.25pt;height:1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VggIAAHYFAAAOAAAAZHJzL2Uyb0RvYy54bWysVG1v2yAQ/j5p/wHxfXUcpW9WnSpq1WlS&#10;10Zrp34mGBo04BiQ2Nmv34EdN+sqbZr2xT7u7eGO5+7isjOabIUPCmxNy6MJJcJyaJR9runXx5sP&#10;Z5SEyGzDNFhR050I9HL+/t1F6yoxhTXoRniCSWyoWlfTdYyuKorA18KwcAROWDRK8IZFPPrnovGs&#10;xexGF9PJ5KRowTfOAxchoPa6N9J5zi+l4PFeyiAi0TXFu8X89fm7St9ifsGqZ8/cWvHhGuwfbmGY&#10;sgg6prpmkZGNV7+lMop7CCDjEQdTgJSKi1wDVlNOXlXzsGZO5FqwOcGNbQr/Ly2/2z64pcc2tC5U&#10;AcVURSe9SX+8H+lys3Zjs0QXCUfldHp6Mjs9poSjrZydHZ9PcjuLl3DnQ/wowJAk1JRr2DS5S2x7&#10;GyJiou/eJ8EF0Kq5UVrnQ6KAuNKebBk+HuNc2DjL4XpjPkPT65EEPS6rUI2P3avP9mqEyGRKmTLg&#10;AUjxUnOW4k6LBK3tFyGJarDKMgOOGX69S19B9k5hEm8+Bk7/HDj4p1CRqToG/wXqGJGRwcYx2CgL&#10;/i305luZ+I4dkb0/ygd1JzF2qw4LT3UPlFhBs1t64qEfneD4jcLXvGUhLpnHWcGpwvmP9/iRGtqa&#10;wiBRsgb/4y198kcKo5WSFmevpuH7hnlBif5kkdzn5WyWhjUfZsenUzz4Q8vq0GI35gqQISVuGsez&#10;mPyj3ovSg3nCNbFIqGhiliM28jH6/eEq9jsBFw0Xi0V2wwF1LN7aB8f3PEhkfeyemHcDpSNOwx3s&#10;55RVr4jd+6YXsrDYRJAqsz51uu/r8AI43PldhkWUtsfhOXu9rMv5TwAAAP//AwBQSwMEFAAGAAgA&#10;AAAhADBDF7PeAAAACQEAAA8AAABkcnMvZG93bnJldi54bWxMjzFPwzAQhXck/oN1SGzUbqO4bRqn&#10;KggYuiUwMDrxkQRiO4rdNvx7jqmMp+/p3ffy/WwHdsYp9N4pWC4EMHSNN71rFby/vTxsgIWondGD&#10;d6jgBwPsi9ubXGfGX1yJ5yq2jEpcyLSCLsYx4zw0HVodFn5ER+zTT1ZHOqeWm0lfqNwOfCWE5Fb3&#10;jj50esSnDpvv6mQViOrr8dh8vKZJ+XysN+VhbeRcK3V/Nx92wCLO8RqGP31Sh4Kcan9yJrBBwWq7&#10;TCmqIJHAiMtU0LaaQLKWwIuc/19Q/AIAAP//AwBQSwECLQAUAAYACAAAACEAtoM4kv4AAADhAQAA&#10;EwAAAAAAAAAAAAAAAAAAAAAAW0NvbnRlbnRfVHlwZXNdLnhtbFBLAQItABQABgAIAAAAIQA4/SH/&#10;1gAAAJQBAAALAAAAAAAAAAAAAAAAAC8BAABfcmVscy8ucmVsc1BLAQItABQABgAIAAAAIQDiCyCV&#10;ggIAAHYFAAAOAAAAAAAAAAAAAAAAAC4CAABkcnMvZTJvRG9jLnhtbFBLAQItABQABgAIAAAAIQAw&#10;Qxez3gAAAAkBAAAPAAAAAAAAAAAAAAAAANw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ffc000 [3207]" strokeweight=".5pt">
                <v:stroke joinstyle="miter"/>
                <v:formulas/>
                <v:path arrowok="t" o:connecttype="custom" o:connectlocs="247303,900380;113824,872966;365079,1200380;306692,1213485;868328,1344533;833127,1284684;1519073,1195290;1505003,1260951;1798468,789522;1969783,1034971;2202595,528114;2126291,620157;2019528,186632;2023533,230108;1532300,135932;1571400,80486;1166746,162348;1185664,114538;737747,178583;806252,224949;217477,543076;205515,494268" o:connectangles="0,0,0,0,0,0,0,0,0,0,0,0,0,0,0,0,0,0,0,0,0,0" textboxrect="0,0,43200,43200"/>
                <v:textbox>
                  <w:txbxContent>
                    <w:p w14:paraId="16D164A8" w14:textId="23B96E3E" w:rsidR="00065ADD" w:rsidRPr="00065ADD" w:rsidRDefault="00065ADD" w:rsidP="00065ADD">
                      <w:pPr>
                        <w:jc w:val="center"/>
                        <w:rPr>
                          <w:b/>
                          <w:bCs/>
                          <w:color w:val="0070C0"/>
                        </w:rPr>
                      </w:pPr>
                      <w:r w:rsidRPr="00065ADD">
                        <w:rPr>
                          <w:rFonts w:hint="eastAsia"/>
                          <w:b/>
                          <w:bCs/>
                          <w:color w:val="0070C0"/>
                        </w:rPr>
                        <w:t>クイズに参加して賞品をゲットしよう！</w:t>
                      </w:r>
                    </w:p>
                  </w:txbxContent>
                </v:textbox>
              </v:shape>
            </w:pict>
          </mc:Fallback>
        </mc:AlternateContent>
      </w:r>
    </w:p>
    <w:p w14:paraId="01D544EA" w14:textId="26FC1A38" w:rsidR="00245A65" w:rsidRDefault="00245A65" w:rsidP="001C1EF6">
      <w:pPr>
        <w:wordWrap/>
        <w:spacing w:line="240" w:lineRule="auto"/>
        <w:rPr>
          <w:rFonts w:hAnsi="ＭＳ ゴシック"/>
          <w:sz w:val="22"/>
          <w:szCs w:val="22"/>
        </w:rPr>
      </w:pPr>
    </w:p>
    <w:p w14:paraId="33F86A8C" w14:textId="5C79FFE7" w:rsidR="00245A65" w:rsidRDefault="00245A65" w:rsidP="001C1EF6">
      <w:pPr>
        <w:wordWrap/>
        <w:spacing w:line="240" w:lineRule="auto"/>
        <w:rPr>
          <w:rFonts w:hAnsi="ＭＳ ゴシック"/>
          <w:sz w:val="22"/>
          <w:szCs w:val="22"/>
        </w:rPr>
      </w:pPr>
    </w:p>
    <w:p w14:paraId="21761BD8" w14:textId="192A8720" w:rsidR="00245A65" w:rsidRDefault="00245A65" w:rsidP="006B1D30">
      <w:pPr>
        <w:pStyle w:val="ad"/>
      </w:pPr>
    </w:p>
    <w:p w14:paraId="478CB7EA" w14:textId="2DDE29FD" w:rsidR="00245A65" w:rsidRDefault="00245A65" w:rsidP="006B1D30">
      <w:pPr>
        <w:pStyle w:val="ad"/>
      </w:pPr>
    </w:p>
    <w:p w14:paraId="31750CAE" w14:textId="409676A6" w:rsidR="00245A65" w:rsidRDefault="00245A65" w:rsidP="006B1D30">
      <w:pPr>
        <w:pStyle w:val="ad"/>
      </w:pPr>
    </w:p>
    <w:p w14:paraId="6E0CF877" w14:textId="2FCD91F2" w:rsidR="00245A65" w:rsidRDefault="00245A65" w:rsidP="006B1D30">
      <w:pPr>
        <w:pStyle w:val="ad"/>
      </w:pPr>
    </w:p>
    <w:p w14:paraId="0CBF86DE" w14:textId="3C6D698F" w:rsidR="00245A65" w:rsidRDefault="003C17AF" w:rsidP="006B1D30">
      <w:pPr>
        <w:pStyle w:val="ad"/>
      </w:pPr>
      <w:r>
        <w:rPr>
          <w:noProof/>
        </w:rPr>
        <w:drawing>
          <wp:anchor distT="0" distB="0" distL="114300" distR="114300" simplePos="0" relativeHeight="251660288" behindDoc="0" locked="0" layoutInCell="1" allowOverlap="1" wp14:anchorId="39194696" wp14:editId="436EB88E">
            <wp:simplePos x="0" y="0"/>
            <wp:positionH relativeFrom="column">
              <wp:posOffset>2661285</wp:posOffset>
            </wp:positionH>
            <wp:positionV relativeFrom="paragraph">
              <wp:posOffset>19685</wp:posOffset>
            </wp:positionV>
            <wp:extent cx="3324225" cy="1972310"/>
            <wp:effectExtent l="0" t="0" r="9525" b="8890"/>
            <wp:wrapNone/>
            <wp:docPr id="7" name="図 7" descr="山の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山の町&#10;&#10;自動的に生成された説明"/>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324225" cy="1972310"/>
                    </a:xfrm>
                    <a:prstGeom prst="rect">
                      <a:avLst/>
                    </a:prstGeom>
                    <a:noFill/>
                    <a:ln>
                      <a:noFill/>
                    </a:ln>
                  </pic:spPr>
                </pic:pic>
              </a:graphicData>
            </a:graphic>
          </wp:anchor>
        </w:drawing>
      </w:r>
    </w:p>
    <w:p w14:paraId="2FF72163" w14:textId="27F10D21" w:rsidR="00245A65" w:rsidRDefault="00245A65" w:rsidP="006B1D30">
      <w:pPr>
        <w:pStyle w:val="ad"/>
      </w:pPr>
    </w:p>
    <w:p w14:paraId="18BC99C1" w14:textId="6AA0F895" w:rsidR="005C28F7" w:rsidRDefault="005C28F7" w:rsidP="006B1D30">
      <w:pPr>
        <w:pStyle w:val="ad"/>
      </w:pPr>
    </w:p>
    <w:p w14:paraId="7ABF4A2A" w14:textId="1613DDF6" w:rsidR="005C28F7" w:rsidRDefault="005C28F7" w:rsidP="006B1D30">
      <w:pPr>
        <w:pStyle w:val="ad"/>
      </w:pPr>
    </w:p>
    <w:p w14:paraId="1EE7B01A" w14:textId="49EE46CB" w:rsidR="005C28F7" w:rsidRDefault="005C28F7" w:rsidP="006B1D30">
      <w:pPr>
        <w:pStyle w:val="ad"/>
      </w:pPr>
    </w:p>
    <w:p w14:paraId="08782DB6" w14:textId="25DAE672" w:rsidR="005C28F7" w:rsidRDefault="005C28F7" w:rsidP="006B1D30">
      <w:pPr>
        <w:pStyle w:val="ad"/>
      </w:pPr>
    </w:p>
    <w:p w14:paraId="59CEC76A" w14:textId="014D979C" w:rsidR="005C28F7" w:rsidRDefault="005C28F7" w:rsidP="006B1D30">
      <w:pPr>
        <w:pStyle w:val="ad"/>
      </w:pPr>
    </w:p>
    <w:p w14:paraId="6204A178" w14:textId="3796ABE4" w:rsidR="005C28F7" w:rsidRDefault="005C28F7" w:rsidP="006B1D30">
      <w:pPr>
        <w:pStyle w:val="ad"/>
      </w:pPr>
    </w:p>
    <w:p w14:paraId="495136D3" w14:textId="42EB5F1E" w:rsidR="00245A65" w:rsidRDefault="00245A65" w:rsidP="006B1D30">
      <w:pPr>
        <w:pStyle w:val="ad"/>
      </w:pPr>
    </w:p>
    <w:p w14:paraId="097E179F" w14:textId="455CE7A2" w:rsidR="005C28F7" w:rsidRDefault="005C28F7" w:rsidP="006B1D30">
      <w:pPr>
        <w:pStyle w:val="ad"/>
      </w:pPr>
    </w:p>
    <w:p w14:paraId="182F0686" w14:textId="757EF7AA" w:rsidR="005C28F7" w:rsidRDefault="005C28F7" w:rsidP="006B1D30">
      <w:pPr>
        <w:pStyle w:val="ad"/>
      </w:pPr>
    </w:p>
    <w:p w14:paraId="037ADD65" w14:textId="77777777" w:rsidR="005C28F7" w:rsidRDefault="005C28F7" w:rsidP="006B1D30">
      <w:pPr>
        <w:pStyle w:val="ad"/>
      </w:pPr>
    </w:p>
    <w:p w14:paraId="65BB3A4B" w14:textId="42A58C9D" w:rsidR="00245A65" w:rsidRDefault="00245A65" w:rsidP="006B1D30">
      <w:pPr>
        <w:pStyle w:val="ad"/>
      </w:pPr>
    </w:p>
    <w:p w14:paraId="64102B30" w14:textId="5B55CD91" w:rsidR="003C17AF" w:rsidRDefault="003C17AF" w:rsidP="006B1D30">
      <w:pPr>
        <w:pStyle w:val="ad"/>
      </w:pPr>
    </w:p>
    <w:p w14:paraId="05BC1A8E" w14:textId="77777777" w:rsidR="003C17AF" w:rsidRDefault="003C17AF" w:rsidP="006B1D30">
      <w:pPr>
        <w:pStyle w:val="ad"/>
      </w:pPr>
    </w:p>
    <w:p w14:paraId="43D33943" w14:textId="77777777" w:rsidR="00065ADD" w:rsidRDefault="00065ADD" w:rsidP="006B1D30">
      <w:pPr>
        <w:pStyle w:val="ad"/>
      </w:pPr>
    </w:p>
    <w:p w14:paraId="591BB1E5" w14:textId="4BB123E7" w:rsidR="00D733C7" w:rsidRDefault="006B1D30" w:rsidP="006B1D30">
      <w:pPr>
        <w:pStyle w:val="ad"/>
      </w:pPr>
      <w:r>
        <w:rPr>
          <w:rFonts w:hint="eastAsia"/>
        </w:rPr>
        <w:t>以</w:t>
      </w:r>
      <w:r w:rsidR="00004C67">
        <w:rPr>
          <w:rFonts w:hint="eastAsia"/>
        </w:rPr>
        <w:t xml:space="preserve">　</w:t>
      </w:r>
      <w:r>
        <w:rPr>
          <w:rFonts w:hint="eastAsia"/>
        </w:rPr>
        <w:t>上</w:t>
      </w:r>
    </w:p>
    <w:p w14:paraId="16847DE1" w14:textId="77777777" w:rsidR="006B1D30" w:rsidRDefault="006B1D30" w:rsidP="006B1D30">
      <w:pPr>
        <w:wordWrap/>
        <w:spacing w:line="240" w:lineRule="auto"/>
        <w:jc w:val="right"/>
        <w:rPr>
          <w:rFonts w:hAnsi="ＭＳ ゴシック"/>
          <w:sz w:val="22"/>
          <w:szCs w:val="22"/>
        </w:rPr>
      </w:pPr>
    </w:p>
    <w:p w14:paraId="73DDD27D" w14:textId="77777777" w:rsidR="006B1D30" w:rsidRDefault="006B1D30" w:rsidP="00321A4C">
      <w:pPr>
        <w:wordWrap/>
        <w:spacing w:line="240" w:lineRule="auto"/>
        <w:rPr>
          <w:rFonts w:hAnsi="ＭＳ ゴシック"/>
          <w:sz w:val="22"/>
          <w:szCs w:val="22"/>
        </w:rPr>
      </w:pPr>
    </w:p>
    <w:sectPr w:rsidR="006B1D30" w:rsidSect="00EE66AF">
      <w:pgSz w:w="11906" w:h="16838" w:code="9"/>
      <w:pgMar w:top="851" w:right="1134" w:bottom="567"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8927" w14:textId="77777777" w:rsidR="001C0034" w:rsidRDefault="001C0034">
      <w:pPr>
        <w:spacing w:line="240" w:lineRule="auto"/>
      </w:pPr>
      <w:r>
        <w:separator/>
      </w:r>
    </w:p>
  </w:endnote>
  <w:endnote w:type="continuationSeparator" w:id="0">
    <w:p w14:paraId="7A272DE5" w14:textId="77777777" w:rsidR="001C0034" w:rsidRDefault="001C0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游ゴシック"/>
    <w:charset w:val="80"/>
    <w:family w:val="swiss"/>
    <w:pitch w:val="variable"/>
    <w:sig w:usb0="00000001" w:usb1="08070000" w:usb2="00000010" w:usb3="00000000" w:csb0="0002009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5609" w14:textId="77777777" w:rsidR="001C0034" w:rsidRDefault="001C0034">
      <w:pPr>
        <w:spacing w:line="240" w:lineRule="auto"/>
      </w:pPr>
      <w:r>
        <w:separator/>
      </w:r>
    </w:p>
  </w:footnote>
  <w:footnote w:type="continuationSeparator" w:id="0">
    <w:p w14:paraId="62D42CBC" w14:textId="77777777" w:rsidR="001C0034" w:rsidRDefault="001C0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E2A3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5BCA"/>
    <w:multiLevelType w:val="hybridMultilevel"/>
    <w:tmpl w:val="77208138"/>
    <w:lvl w:ilvl="0" w:tplc="9DC664F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DC"/>
    <w:rsid w:val="00004C67"/>
    <w:rsid w:val="00006518"/>
    <w:rsid w:val="00021AA9"/>
    <w:rsid w:val="00062138"/>
    <w:rsid w:val="00065ADD"/>
    <w:rsid w:val="0008349A"/>
    <w:rsid w:val="00091292"/>
    <w:rsid w:val="000A473B"/>
    <w:rsid w:val="000C4D07"/>
    <w:rsid w:val="000D251E"/>
    <w:rsid w:val="000E4113"/>
    <w:rsid w:val="000E7F3F"/>
    <w:rsid w:val="001034A0"/>
    <w:rsid w:val="00113836"/>
    <w:rsid w:val="00133993"/>
    <w:rsid w:val="001B56D5"/>
    <w:rsid w:val="001C0034"/>
    <w:rsid w:val="001C1576"/>
    <w:rsid w:val="001C17F4"/>
    <w:rsid w:val="001C1EF6"/>
    <w:rsid w:val="001D1FA6"/>
    <w:rsid w:val="001F1195"/>
    <w:rsid w:val="00220C6F"/>
    <w:rsid w:val="00233F4A"/>
    <w:rsid w:val="00237728"/>
    <w:rsid w:val="00245A65"/>
    <w:rsid w:val="00252EB3"/>
    <w:rsid w:val="002536FA"/>
    <w:rsid w:val="0026570E"/>
    <w:rsid w:val="00282FD4"/>
    <w:rsid w:val="002B535E"/>
    <w:rsid w:val="002B6E76"/>
    <w:rsid w:val="002D0E40"/>
    <w:rsid w:val="002D6562"/>
    <w:rsid w:val="003067DC"/>
    <w:rsid w:val="00320C90"/>
    <w:rsid w:val="00321A4C"/>
    <w:rsid w:val="00340FCB"/>
    <w:rsid w:val="00344A0C"/>
    <w:rsid w:val="00355792"/>
    <w:rsid w:val="00381A51"/>
    <w:rsid w:val="00392FA2"/>
    <w:rsid w:val="00393FD4"/>
    <w:rsid w:val="00395197"/>
    <w:rsid w:val="003A2711"/>
    <w:rsid w:val="003A3ADA"/>
    <w:rsid w:val="003A4DB7"/>
    <w:rsid w:val="003A5D56"/>
    <w:rsid w:val="003B30CD"/>
    <w:rsid w:val="003C17AF"/>
    <w:rsid w:val="003E382C"/>
    <w:rsid w:val="003E7E97"/>
    <w:rsid w:val="003F0F58"/>
    <w:rsid w:val="003F3817"/>
    <w:rsid w:val="00407FB5"/>
    <w:rsid w:val="00414C9E"/>
    <w:rsid w:val="004178D4"/>
    <w:rsid w:val="0043192D"/>
    <w:rsid w:val="00436A91"/>
    <w:rsid w:val="004443FB"/>
    <w:rsid w:val="00462D6D"/>
    <w:rsid w:val="004664FC"/>
    <w:rsid w:val="00477E27"/>
    <w:rsid w:val="00490B86"/>
    <w:rsid w:val="004C1D78"/>
    <w:rsid w:val="004D440A"/>
    <w:rsid w:val="004E6FBD"/>
    <w:rsid w:val="0050420F"/>
    <w:rsid w:val="00504F90"/>
    <w:rsid w:val="0051596D"/>
    <w:rsid w:val="00535CAD"/>
    <w:rsid w:val="00543F60"/>
    <w:rsid w:val="00566240"/>
    <w:rsid w:val="00575FFB"/>
    <w:rsid w:val="0058207A"/>
    <w:rsid w:val="005A09C5"/>
    <w:rsid w:val="005C0BFA"/>
    <w:rsid w:val="005C28F7"/>
    <w:rsid w:val="005D05B8"/>
    <w:rsid w:val="005F5DD8"/>
    <w:rsid w:val="00600693"/>
    <w:rsid w:val="0060279F"/>
    <w:rsid w:val="00612214"/>
    <w:rsid w:val="00613347"/>
    <w:rsid w:val="0061440D"/>
    <w:rsid w:val="00617C87"/>
    <w:rsid w:val="00630C11"/>
    <w:rsid w:val="00632661"/>
    <w:rsid w:val="0063550F"/>
    <w:rsid w:val="00636475"/>
    <w:rsid w:val="0065100E"/>
    <w:rsid w:val="00660A86"/>
    <w:rsid w:val="006621F5"/>
    <w:rsid w:val="00662B92"/>
    <w:rsid w:val="00697236"/>
    <w:rsid w:val="006B1D30"/>
    <w:rsid w:val="006C183E"/>
    <w:rsid w:val="006F76C1"/>
    <w:rsid w:val="00744EF3"/>
    <w:rsid w:val="00750403"/>
    <w:rsid w:val="007509F8"/>
    <w:rsid w:val="007549A1"/>
    <w:rsid w:val="00757DB6"/>
    <w:rsid w:val="00777EB9"/>
    <w:rsid w:val="00795477"/>
    <w:rsid w:val="007F4549"/>
    <w:rsid w:val="00803052"/>
    <w:rsid w:val="008227E4"/>
    <w:rsid w:val="0083102D"/>
    <w:rsid w:val="0083206C"/>
    <w:rsid w:val="008325DC"/>
    <w:rsid w:val="00836D3F"/>
    <w:rsid w:val="00841ED0"/>
    <w:rsid w:val="00843E3E"/>
    <w:rsid w:val="00857E4D"/>
    <w:rsid w:val="00863311"/>
    <w:rsid w:val="00874871"/>
    <w:rsid w:val="00881920"/>
    <w:rsid w:val="00894D37"/>
    <w:rsid w:val="008960E8"/>
    <w:rsid w:val="008A32BD"/>
    <w:rsid w:val="008F24FA"/>
    <w:rsid w:val="008F58F8"/>
    <w:rsid w:val="00901265"/>
    <w:rsid w:val="00923806"/>
    <w:rsid w:val="00932DCC"/>
    <w:rsid w:val="00944EE8"/>
    <w:rsid w:val="009535EA"/>
    <w:rsid w:val="00956755"/>
    <w:rsid w:val="009567BC"/>
    <w:rsid w:val="0097210E"/>
    <w:rsid w:val="009955DD"/>
    <w:rsid w:val="009A0492"/>
    <w:rsid w:val="009A3110"/>
    <w:rsid w:val="009C4D81"/>
    <w:rsid w:val="009C7370"/>
    <w:rsid w:val="009C7FE6"/>
    <w:rsid w:val="009E1EB1"/>
    <w:rsid w:val="009F345F"/>
    <w:rsid w:val="00A044F1"/>
    <w:rsid w:val="00A17D7A"/>
    <w:rsid w:val="00A257B3"/>
    <w:rsid w:val="00A43EF3"/>
    <w:rsid w:val="00A617EB"/>
    <w:rsid w:val="00A74359"/>
    <w:rsid w:val="00A87F5C"/>
    <w:rsid w:val="00AB1FC7"/>
    <w:rsid w:val="00AB5261"/>
    <w:rsid w:val="00AE2689"/>
    <w:rsid w:val="00AE44E9"/>
    <w:rsid w:val="00AF5C28"/>
    <w:rsid w:val="00AF736A"/>
    <w:rsid w:val="00B03B29"/>
    <w:rsid w:val="00B06888"/>
    <w:rsid w:val="00B136E6"/>
    <w:rsid w:val="00B21490"/>
    <w:rsid w:val="00B447CA"/>
    <w:rsid w:val="00B50BFB"/>
    <w:rsid w:val="00B80268"/>
    <w:rsid w:val="00B82F5F"/>
    <w:rsid w:val="00B9721D"/>
    <w:rsid w:val="00BA7BEC"/>
    <w:rsid w:val="00BC4BF4"/>
    <w:rsid w:val="00BD1CA7"/>
    <w:rsid w:val="00BE1DCD"/>
    <w:rsid w:val="00BF06AC"/>
    <w:rsid w:val="00BF4B8A"/>
    <w:rsid w:val="00C229EB"/>
    <w:rsid w:val="00C414EB"/>
    <w:rsid w:val="00C44490"/>
    <w:rsid w:val="00C454E0"/>
    <w:rsid w:val="00C55FCF"/>
    <w:rsid w:val="00C65AD4"/>
    <w:rsid w:val="00C66CFF"/>
    <w:rsid w:val="00C74E69"/>
    <w:rsid w:val="00C80884"/>
    <w:rsid w:val="00C8612E"/>
    <w:rsid w:val="00C932A8"/>
    <w:rsid w:val="00CA0F1E"/>
    <w:rsid w:val="00CA30B1"/>
    <w:rsid w:val="00CC1D50"/>
    <w:rsid w:val="00CD4CC6"/>
    <w:rsid w:val="00D07E3A"/>
    <w:rsid w:val="00D11478"/>
    <w:rsid w:val="00D21E2E"/>
    <w:rsid w:val="00D42A2D"/>
    <w:rsid w:val="00D51906"/>
    <w:rsid w:val="00D61DC6"/>
    <w:rsid w:val="00D71F84"/>
    <w:rsid w:val="00D733C7"/>
    <w:rsid w:val="00D7467A"/>
    <w:rsid w:val="00D7475B"/>
    <w:rsid w:val="00D863C2"/>
    <w:rsid w:val="00D90950"/>
    <w:rsid w:val="00D93FD6"/>
    <w:rsid w:val="00DB06F0"/>
    <w:rsid w:val="00DB70DA"/>
    <w:rsid w:val="00DE5D0F"/>
    <w:rsid w:val="00DF6E82"/>
    <w:rsid w:val="00E103CD"/>
    <w:rsid w:val="00E13F4E"/>
    <w:rsid w:val="00E86872"/>
    <w:rsid w:val="00E876D2"/>
    <w:rsid w:val="00E90CC3"/>
    <w:rsid w:val="00E91404"/>
    <w:rsid w:val="00EA019F"/>
    <w:rsid w:val="00EA3875"/>
    <w:rsid w:val="00EC3B1B"/>
    <w:rsid w:val="00EC6A64"/>
    <w:rsid w:val="00ED351F"/>
    <w:rsid w:val="00ED4B65"/>
    <w:rsid w:val="00EE66AF"/>
    <w:rsid w:val="00F0069B"/>
    <w:rsid w:val="00F25538"/>
    <w:rsid w:val="00F40458"/>
    <w:rsid w:val="00F40645"/>
    <w:rsid w:val="00F44033"/>
    <w:rsid w:val="00F47D8D"/>
    <w:rsid w:val="00F54C0A"/>
    <w:rsid w:val="00F6015D"/>
    <w:rsid w:val="00F613A7"/>
    <w:rsid w:val="00F6646E"/>
    <w:rsid w:val="00F90A2A"/>
    <w:rsid w:val="00F97A73"/>
    <w:rsid w:val="00FA3910"/>
    <w:rsid w:val="00FB4CF4"/>
    <w:rsid w:val="00FE14D8"/>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22AD0"/>
  <w14:defaultImageDpi w14:val="300"/>
  <w15:chartTrackingRefBased/>
  <w15:docId w15:val="{2B823C3D-9C8F-450D-89BB-A17AF69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atLeast"/>
      <w:jc w:val="both"/>
    </w:pPr>
    <w:rPr>
      <w:rFonts w:ascii="ＭＳ ゴシック" w:eastAsia="ＭＳ ゴシック" w:cs="ＭＳ ゴシック"/>
      <w:sz w:val="21"/>
      <w:szCs w:val="21"/>
    </w:rPr>
  </w:style>
  <w:style w:type="paragraph" w:styleId="2">
    <w:name w:val="heading 2"/>
    <w:basedOn w:val="a"/>
    <w:qFormat/>
    <w:rsid w:val="003A5D56"/>
    <w:pPr>
      <w:widowControl/>
      <w:wordWrap/>
      <w:autoSpaceDE/>
      <w:autoSpaceDN/>
      <w:adjustRightInd/>
      <w:spacing w:before="100" w:beforeAutospacing="1" w:after="100" w:afterAutospacing="1" w:line="280" w:lineRule="atLeast"/>
      <w:jc w:val="left"/>
      <w:outlineLvl w:val="1"/>
    </w:pPr>
    <w:rPr>
      <w:rFonts w:ascii="Osaka" w:eastAsia="ＭＳ Ｐゴシック" w:hAnsi="Osaka" w:cs="ＭＳ Ｐゴシック"/>
      <w:sz w:val="20"/>
      <w:szCs w:val="20"/>
    </w:rPr>
  </w:style>
  <w:style w:type="paragraph" w:styleId="3">
    <w:name w:val="heading 3"/>
    <w:basedOn w:val="a"/>
    <w:qFormat/>
    <w:rsid w:val="003A5D56"/>
    <w:pPr>
      <w:widowControl/>
      <w:wordWrap/>
      <w:autoSpaceDE/>
      <w:autoSpaceDN/>
      <w:adjustRightInd/>
      <w:spacing w:before="100" w:beforeAutospacing="1" w:after="100" w:afterAutospacing="1" w:line="280" w:lineRule="atLeast"/>
      <w:jc w:val="left"/>
      <w:outlineLvl w:val="2"/>
    </w:pPr>
    <w:rPr>
      <w:rFonts w:ascii="Osaka" w:eastAsia="ＭＳ Ｐゴシック" w:hAnsi="Osaka" w:cs="ＭＳ Ｐゴシック"/>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cs="Times New Roman"/>
      <w:sz w:val="18"/>
      <w:szCs w:val="18"/>
    </w:rPr>
  </w:style>
  <w:style w:type="character" w:styleId="a4">
    <w:name w:val="Hyperlink"/>
    <w:uiPriority w:val="99"/>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rFonts w:ascii="ＭＳ ゴシック" w:eastAsia="ＭＳ ゴシック" w:cs="ＭＳ ゴシック"/>
      <w:sz w:val="21"/>
      <w:szCs w:val="21"/>
    </w:rPr>
  </w:style>
  <w:style w:type="paragraph" w:styleId="a7">
    <w:name w:val="footer"/>
    <w:basedOn w:val="a"/>
    <w:semiHidden/>
    <w:pPr>
      <w:tabs>
        <w:tab w:val="center" w:pos="4252"/>
        <w:tab w:val="right" w:pos="8504"/>
      </w:tabs>
      <w:snapToGrid w:val="0"/>
    </w:pPr>
  </w:style>
  <w:style w:type="character" w:customStyle="1" w:styleId="a8">
    <w:name w:val="フッター (文字)"/>
    <w:rPr>
      <w:rFonts w:ascii="ＭＳ ゴシック" w:eastAsia="ＭＳ ゴシック" w:cs="ＭＳ ゴシック"/>
      <w:sz w:val="21"/>
      <w:szCs w:val="21"/>
    </w:rPr>
  </w:style>
  <w:style w:type="paragraph" w:styleId="a9">
    <w:name w:val="Plain Text"/>
    <w:basedOn w:val="a"/>
    <w:link w:val="aa"/>
    <w:uiPriority w:val="99"/>
    <w:unhideWhenUsed/>
    <w:rsid w:val="00A257B3"/>
    <w:pPr>
      <w:widowControl/>
      <w:wordWrap/>
      <w:autoSpaceDE/>
      <w:autoSpaceDN/>
      <w:adjustRightInd/>
      <w:spacing w:line="240" w:lineRule="auto"/>
      <w:jc w:val="left"/>
    </w:pPr>
    <w:rPr>
      <w:rFonts w:hAnsi="ＭＳ ゴシック" w:cs="Times New Roman"/>
      <w:sz w:val="20"/>
      <w:szCs w:val="20"/>
      <w:lang w:val="x-none" w:eastAsia="x-none"/>
    </w:rPr>
  </w:style>
  <w:style w:type="character" w:customStyle="1" w:styleId="aa">
    <w:name w:val="書式なし (文字)"/>
    <w:link w:val="a9"/>
    <w:uiPriority w:val="99"/>
    <w:rsid w:val="00A257B3"/>
    <w:rPr>
      <w:rFonts w:ascii="ＭＳ ゴシック" w:eastAsia="ＭＳ ゴシック" w:hAnsi="ＭＳ ゴシック" w:cs="ＭＳ Ｐゴシック"/>
    </w:rPr>
  </w:style>
  <w:style w:type="character" w:styleId="ab">
    <w:name w:val="FollowedHyperlink"/>
    <w:rsid w:val="00795477"/>
    <w:rPr>
      <w:color w:val="800080"/>
      <w:u w:val="single"/>
    </w:rPr>
  </w:style>
  <w:style w:type="table" w:styleId="ac">
    <w:name w:val="Table Grid"/>
    <w:basedOn w:val="a1"/>
    <w:uiPriority w:val="59"/>
    <w:rsid w:val="00C9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D733C7"/>
    <w:pPr>
      <w:wordWrap/>
      <w:autoSpaceDE/>
      <w:autoSpaceDN/>
      <w:adjustRightInd/>
      <w:spacing w:line="240" w:lineRule="auto"/>
      <w:jc w:val="right"/>
    </w:pPr>
    <w:rPr>
      <w:rFonts w:ascii="Century" w:eastAsia="ＭＳ 明朝" w:cs="Times New Roman"/>
      <w:kern w:val="2"/>
      <w:szCs w:val="22"/>
    </w:rPr>
  </w:style>
  <w:style w:type="character" w:customStyle="1" w:styleId="ae">
    <w:name w:val="結語 (文字)"/>
    <w:link w:val="ad"/>
    <w:uiPriority w:val="99"/>
    <w:rsid w:val="00D733C7"/>
    <w:rPr>
      <w:kern w:val="2"/>
      <w:sz w:val="21"/>
      <w:szCs w:val="22"/>
    </w:rPr>
  </w:style>
  <w:style w:type="character" w:customStyle="1" w:styleId="1">
    <w:name w:val="未解決のメンション1"/>
    <w:uiPriority w:val="99"/>
    <w:semiHidden/>
    <w:unhideWhenUsed/>
    <w:rsid w:val="00B80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3700">
      <w:bodyDiv w:val="1"/>
      <w:marLeft w:val="0"/>
      <w:marRight w:val="0"/>
      <w:marTop w:val="0"/>
      <w:marBottom w:val="0"/>
      <w:divBdr>
        <w:top w:val="none" w:sz="0" w:space="0" w:color="auto"/>
        <w:left w:val="none" w:sz="0" w:space="0" w:color="auto"/>
        <w:bottom w:val="none" w:sz="0" w:space="0" w:color="auto"/>
        <w:right w:val="none" w:sz="0" w:space="0" w:color="auto"/>
      </w:divBdr>
    </w:div>
    <w:div w:id="492448292">
      <w:bodyDiv w:val="1"/>
      <w:marLeft w:val="0"/>
      <w:marRight w:val="0"/>
      <w:marTop w:val="0"/>
      <w:marBottom w:val="0"/>
      <w:divBdr>
        <w:top w:val="none" w:sz="0" w:space="0" w:color="auto"/>
        <w:left w:val="none" w:sz="0" w:space="0" w:color="auto"/>
        <w:bottom w:val="none" w:sz="0" w:space="0" w:color="auto"/>
        <w:right w:val="none" w:sz="0" w:space="0" w:color="auto"/>
      </w:divBdr>
    </w:div>
    <w:div w:id="833301719">
      <w:bodyDiv w:val="1"/>
      <w:marLeft w:val="0"/>
      <w:marRight w:val="0"/>
      <w:marTop w:val="0"/>
      <w:marBottom w:val="0"/>
      <w:divBdr>
        <w:top w:val="none" w:sz="0" w:space="0" w:color="auto"/>
        <w:left w:val="none" w:sz="0" w:space="0" w:color="auto"/>
        <w:bottom w:val="none" w:sz="0" w:space="0" w:color="auto"/>
        <w:right w:val="none" w:sz="0" w:space="0" w:color="auto"/>
      </w:divBdr>
    </w:div>
    <w:div w:id="1612855980">
      <w:bodyDiv w:val="1"/>
      <w:marLeft w:val="0"/>
      <w:marRight w:val="0"/>
      <w:marTop w:val="0"/>
      <w:marBottom w:val="0"/>
      <w:divBdr>
        <w:top w:val="none" w:sz="0" w:space="0" w:color="auto"/>
        <w:left w:val="none" w:sz="0" w:space="0" w:color="auto"/>
        <w:bottom w:val="none" w:sz="0" w:space="0" w:color="auto"/>
        <w:right w:val="none" w:sz="0" w:space="0" w:color="auto"/>
      </w:divBdr>
    </w:div>
    <w:div w:id="1726637501">
      <w:bodyDiv w:val="1"/>
      <w:marLeft w:val="0"/>
      <w:marRight w:val="0"/>
      <w:marTop w:val="0"/>
      <w:marBottom w:val="0"/>
      <w:divBdr>
        <w:top w:val="none" w:sz="0" w:space="0" w:color="auto"/>
        <w:left w:val="none" w:sz="0" w:space="0" w:color="auto"/>
        <w:bottom w:val="none" w:sz="0" w:space="0" w:color="auto"/>
        <w:right w:val="none" w:sz="0" w:space="0" w:color="auto"/>
      </w:divBdr>
      <w:divsChild>
        <w:div w:id="1699235534">
          <w:marLeft w:val="0"/>
          <w:marRight w:val="0"/>
          <w:marTop w:val="100"/>
          <w:marBottom w:val="100"/>
          <w:divBdr>
            <w:top w:val="none" w:sz="0" w:space="0" w:color="auto"/>
            <w:left w:val="none" w:sz="0" w:space="0" w:color="auto"/>
            <w:bottom w:val="none" w:sz="0" w:space="0" w:color="auto"/>
            <w:right w:val="none" w:sz="0" w:space="0" w:color="auto"/>
          </w:divBdr>
          <w:divsChild>
            <w:div w:id="176161308">
              <w:marLeft w:val="0"/>
              <w:marRight w:val="0"/>
              <w:marTop w:val="100"/>
              <w:marBottom w:val="100"/>
              <w:divBdr>
                <w:top w:val="none" w:sz="0" w:space="0" w:color="auto"/>
                <w:left w:val="none" w:sz="0" w:space="0" w:color="auto"/>
                <w:bottom w:val="none" w:sz="0" w:space="0" w:color="auto"/>
                <w:right w:val="none" w:sz="0" w:space="0" w:color="auto"/>
              </w:divBdr>
              <w:divsChild>
                <w:div w:id="1568102563">
                  <w:marLeft w:val="0"/>
                  <w:marRight w:val="0"/>
                  <w:marTop w:val="0"/>
                  <w:marBottom w:val="0"/>
                  <w:divBdr>
                    <w:top w:val="none" w:sz="0" w:space="0" w:color="auto"/>
                    <w:left w:val="none" w:sz="0" w:space="0" w:color="auto"/>
                    <w:bottom w:val="none" w:sz="0" w:space="0" w:color="auto"/>
                    <w:right w:val="none" w:sz="0" w:space="0" w:color="auto"/>
                  </w:divBdr>
                  <w:divsChild>
                    <w:div w:id="386956179">
                      <w:marLeft w:val="225"/>
                      <w:marRight w:val="0"/>
                      <w:marTop w:val="0"/>
                      <w:marBottom w:val="0"/>
                      <w:divBdr>
                        <w:top w:val="none" w:sz="0" w:space="0" w:color="auto"/>
                        <w:left w:val="none" w:sz="0" w:space="0" w:color="auto"/>
                        <w:bottom w:val="none" w:sz="0" w:space="0" w:color="auto"/>
                        <w:right w:val="none" w:sz="0" w:space="0" w:color="auto"/>
                      </w:divBdr>
                      <w:divsChild>
                        <w:div w:id="46491036">
                          <w:marLeft w:val="0"/>
                          <w:marRight w:val="150"/>
                          <w:marTop w:val="0"/>
                          <w:marBottom w:val="0"/>
                          <w:divBdr>
                            <w:top w:val="none" w:sz="0" w:space="0" w:color="auto"/>
                            <w:left w:val="none" w:sz="0" w:space="0" w:color="auto"/>
                            <w:bottom w:val="none" w:sz="0" w:space="0" w:color="auto"/>
                            <w:right w:val="none" w:sz="0" w:space="0" w:color="auto"/>
                          </w:divBdr>
                        </w:div>
                        <w:div w:id="879779177">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1197609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47383">
      <w:bodyDiv w:val="1"/>
      <w:marLeft w:val="0"/>
      <w:marRight w:val="0"/>
      <w:marTop w:val="0"/>
      <w:marBottom w:val="0"/>
      <w:divBdr>
        <w:top w:val="none" w:sz="0" w:space="0" w:color="auto"/>
        <w:left w:val="none" w:sz="0" w:space="0" w:color="auto"/>
        <w:bottom w:val="none" w:sz="0" w:space="0" w:color="auto"/>
        <w:right w:val="none" w:sz="0" w:space="0" w:color="auto"/>
      </w:divBdr>
      <w:divsChild>
        <w:div w:id="51200542">
          <w:marLeft w:val="0"/>
          <w:marRight w:val="0"/>
          <w:marTop w:val="0"/>
          <w:marBottom w:val="0"/>
          <w:divBdr>
            <w:top w:val="none" w:sz="0" w:space="0" w:color="auto"/>
            <w:left w:val="none" w:sz="0" w:space="0" w:color="auto"/>
            <w:bottom w:val="none" w:sz="0" w:space="0" w:color="auto"/>
            <w:right w:val="none" w:sz="0" w:space="0" w:color="auto"/>
          </w:divBdr>
        </w:div>
        <w:div w:id="96221181">
          <w:marLeft w:val="0"/>
          <w:marRight w:val="0"/>
          <w:marTop w:val="0"/>
          <w:marBottom w:val="0"/>
          <w:divBdr>
            <w:top w:val="none" w:sz="0" w:space="0" w:color="auto"/>
            <w:left w:val="none" w:sz="0" w:space="0" w:color="auto"/>
            <w:bottom w:val="none" w:sz="0" w:space="0" w:color="auto"/>
            <w:right w:val="none" w:sz="0" w:space="0" w:color="auto"/>
          </w:divBdr>
        </w:div>
        <w:div w:id="250434045">
          <w:marLeft w:val="0"/>
          <w:marRight w:val="0"/>
          <w:marTop w:val="0"/>
          <w:marBottom w:val="0"/>
          <w:divBdr>
            <w:top w:val="none" w:sz="0" w:space="0" w:color="auto"/>
            <w:left w:val="none" w:sz="0" w:space="0" w:color="auto"/>
            <w:bottom w:val="none" w:sz="0" w:space="0" w:color="auto"/>
            <w:right w:val="none" w:sz="0" w:space="0" w:color="auto"/>
          </w:divBdr>
        </w:div>
      </w:divsChild>
    </w:div>
    <w:div w:id="1798570124">
      <w:bodyDiv w:val="1"/>
      <w:marLeft w:val="0"/>
      <w:marRight w:val="0"/>
      <w:marTop w:val="0"/>
      <w:marBottom w:val="0"/>
      <w:divBdr>
        <w:top w:val="none" w:sz="0" w:space="0" w:color="auto"/>
        <w:left w:val="none" w:sz="0" w:space="0" w:color="auto"/>
        <w:bottom w:val="none" w:sz="0" w:space="0" w:color="auto"/>
        <w:right w:val="none" w:sz="0" w:space="0" w:color="auto"/>
      </w:divBdr>
      <w:divsChild>
        <w:div w:id="701639381">
          <w:marLeft w:val="0"/>
          <w:marRight w:val="0"/>
          <w:marTop w:val="0"/>
          <w:marBottom w:val="0"/>
          <w:divBdr>
            <w:top w:val="none" w:sz="0" w:space="0" w:color="auto"/>
            <w:left w:val="none" w:sz="0" w:space="0" w:color="auto"/>
            <w:bottom w:val="none" w:sz="0" w:space="0" w:color="auto"/>
            <w:right w:val="none" w:sz="0" w:space="0" w:color="auto"/>
          </w:divBdr>
        </w:div>
        <w:div w:id="1179806745">
          <w:marLeft w:val="0"/>
          <w:marRight w:val="0"/>
          <w:marTop w:val="0"/>
          <w:marBottom w:val="0"/>
          <w:divBdr>
            <w:top w:val="none" w:sz="0" w:space="0" w:color="auto"/>
            <w:left w:val="none" w:sz="0" w:space="0" w:color="auto"/>
            <w:bottom w:val="none" w:sz="0" w:space="0" w:color="auto"/>
            <w:right w:val="none" w:sz="0" w:space="0" w:color="auto"/>
          </w:divBdr>
        </w:div>
        <w:div w:id="1424302979">
          <w:marLeft w:val="0"/>
          <w:marRight w:val="0"/>
          <w:marTop w:val="0"/>
          <w:marBottom w:val="0"/>
          <w:divBdr>
            <w:top w:val="none" w:sz="0" w:space="0" w:color="auto"/>
            <w:left w:val="none" w:sz="0" w:space="0" w:color="auto"/>
            <w:bottom w:val="none" w:sz="0" w:space="0" w:color="auto"/>
            <w:right w:val="none" w:sz="0" w:space="0" w:color="auto"/>
          </w:divBdr>
        </w:div>
      </w:divsChild>
    </w:div>
    <w:div w:id="19441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ESMRjkAG2Fhs07wh8G3gBfYqlJqAVK6la5rk15G4afeWx-A/viewform?usp=sf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923</Words>
  <Characters>457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平成１５年９月１７日</vt:lpstr>
    </vt:vector>
  </TitlesOfParts>
  <Company/>
  <LinksUpToDate>false</LinksUpToDate>
  <CharactersWithSpaces>1378</CharactersWithSpaces>
  <SharedDoc>false</SharedDoc>
  <HLinks>
    <vt:vector size="12" baseType="variant">
      <vt:variant>
        <vt:i4>4194366</vt:i4>
      </vt:variant>
      <vt:variant>
        <vt:i4>3</vt:i4>
      </vt:variant>
      <vt:variant>
        <vt:i4>0</vt:i4>
      </vt:variant>
      <vt:variant>
        <vt:i4>5</vt:i4>
      </vt:variant>
      <vt:variant>
        <vt:lpwstr>mailto:hiroaki.htso@me.com</vt:lpwstr>
      </vt:variant>
      <vt:variant>
        <vt:lpwstr/>
      </vt:variant>
      <vt:variant>
        <vt:i4>7667753</vt:i4>
      </vt:variant>
      <vt:variant>
        <vt:i4>0</vt:i4>
      </vt:variant>
      <vt:variant>
        <vt:i4>0</vt:i4>
      </vt:variant>
      <vt:variant>
        <vt:i4>5</vt:i4>
      </vt:variant>
      <vt:variant>
        <vt:lpwstr>https://r.gnavi.co.jp/a364300/map/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平成１５年９月１７日</dc:title>
  <dc:subject/>
  <dc:creator>koshimura osamu</dc:creator>
  <cp:keywords/>
  <cp:lastModifiedBy>信一 小島</cp:lastModifiedBy>
  <cp:revision>3</cp:revision>
  <cp:lastPrinted>2020-10-11T09:50:00Z</cp:lastPrinted>
  <dcterms:created xsi:type="dcterms:W3CDTF">2022-01-30T23:39:00Z</dcterms:created>
  <dcterms:modified xsi:type="dcterms:W3CDTF">2022-01-31T21:50:00Z</dcterms:modified>
</cp:coreProperties>
</file>