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C364F" w14:textId="56C79A7D" w:rsidR="00E63C04" w:rsidRPr="00341DE3" w:rsidRDefault="006A75DB">
      <w:pPr>
        <w:jc w:val="right"/>
        <w:rPr>
          <w:rFonts w:asciiTheme="minorEastAsia" w:eastAsiaTheme="minorEastAsia" w:hAnsiTheme="minorEastAsia"/>
          <w:szCs w:val="21"/>
        </w:rPr>
      </w:pPr>
      <w:r>
        <w:rPr>
          <w:rFonts w:asciiTheme="minorEastAsia" w:eastAsiaTheme="minorEastAsia" w:hAnsiTheme="minorEastAsia" w:hint="eastAsia"/>
          <w:szCs w:val="21"/>
        </w:rPr>
        <w:t>令和</w:t>
      </w:r>
      <w:r w:rsidR="001D3CC2">
        <w:rPr>
          <w:rFonts w:asciiTheme="minorEastAsia" w:eastAsiaTheme="minorEastAsia" w:hAnsiTheme="minorEastAsia" w:hint="eastAsia"/>
          <w:szCs w:val="21"/>
        </w:rPr>
        <w:t>４</w:t>
      </w:r>
      <w:r w:rsidR="00E63C04" w:rsidRPr="00341DE3">
        <w:rPr>
          <w:rFonts w:asciiTheme="minorEastAsia" w:eastAsiaTheme="minorEastAsia" w:hAnsiTheme="minorEastAsia" w:hint="eastAsia"/>
          <w:szCs w:val="21"/>
        </w:rPr>
        <w:t>年</w:t>
      </w:r>
      <w:r w:rsidR="0048728D">
        <w:rPr>
          <w:rFonts w:asciiTheme="minorEastAsia" w:eastAsiaTheme="minorEastAsia" w:hAnsiTheme="minorEastAsia" w:hint="eastAsia"/>
          <w:szCs w:val="21"/>
        </w:rPr>
        <w:t>２</w:t>
      </w:r>
      <w:r w:rsidR="00E63C04" w:rsidRPr="00341DE3">
        <w:rPr>
          <w:rFonts w:asciiTheme="minorEastAsia" w:eastAsiaTheme="minorEastAsia" w:hAnsiTheme="minorEastAsia" w:hint="eastAsia"/>
          <w:szCs w:val="21"/>
        </w:rPr>
        <w:t>月</w:t>
      </w:r>
      <w:r w:rsidR="00722D17" w:rsidRPr="00341DE3">
        <w:rPr>
          <w:rFonts w:asciiTheme="minorEastAsia" w:eastAsiaTheme="minorEastAsia" w:hAnsiTheme="minorEastAsia" w:hint="eastAsia"/>
          <w:szCs w:val="21"/>
        </w:rPr>
        <w:t>吉</w:t>
      </w:r>
      <w:r w:rsidR="00E63C04" w:rsidRPr="00341DE3">
        <w:rPr>
          <w:rFonts w:asciiTheme="minorEastAsia" w:eastAsiaTheme="minorEastAsia" w:hAnsiTheme="minorEastAsia" w:hint="eastAsia"/>
          <w:szCs w:val="21"/>
        </w:rPr>
        <w:t>日</w:t>
      </w:r>
    </w:p>
    <w:p w14:paraId="234C5AE7" w14:textId="572241D8" w:rsidR="00577FED" w:rsidRPr="00CA4C11" w:rsidRDefault="00CA4C11" w:rsidP="00577FED">
      <w:pPr>
        <w:jc w:val="left"/>
      </w:pPr>
      <w:r>
        <w:rPr>
          <w:rFonts w:asciiTheme="minorEastAsia" w:eastAsiaTheme="minorEastAsia" w:hAnsiTheme="minorEastAsia" w:hint="eastAsia"/>
          <w:szCs w:val="21"/>
        </w:rPr>
        <w:t>台東支部</w:t>
      </w:r>
      <w:r w:rsidR="00B17886">
        <w:rPr>
          <w:rFonts w:asciiTheme="minorEastAsia" w:eastAsiaTheme="minorEastAsia" w:hAnsiTheme="minorEastAsia" w:hint="eastAsia"/>
          <w:szCs w:val="21"/>
        </w:rPr>
        <w:t>会 員 各 位</w:t>
      </w:r>
    </w:p>
    <w:p w14:paraId="76D6652D" w14:textId="59DD99CC" w:rsidR="001D3CC2" w:rsidRPr="009D6A6A" w:rsidRDefault="001D3CC2" w:rsidP="001D3CC2">
      <w:pPr>
        <w:ind w:leftChars="1600" w:left="3360" w:firstLineChars="500" w:firstLine="1050"/>
      </w:pPr>
      <w:r w:rsidRPr="009D6A6A">
        <w:rPr>
          <w:rFonts w:hint="eastAsia"/>
        </w:rPr>
        <w:t>東京都社会保険労務士会台東支部</w:t>
      </w:r>
    </w:p>
    <w:p w14:paraId="19F458C6" w14:textId="68A89AA3" w:rsidR="001D3CC2" w:rsidRPr="00677CE8" w:rsidRDefault="001D3CC2" w:rsidP="00B14420">
      <w:pPr>
        <w:ind w:leftChars="2565" w:left="5386"/>
      </w:pPr>
      <w:r w:rsidRPr="00677CE8">
        <w:rPr>
          <w:rFonts w:hint="eastAsia"/>
        </w:rPr>
        <w:t>支</w:t>
      </w:r>
      <w:r w:rsidRPr="00677CE8">
        <w:rPr>
          <w:rFonts w:hint="eastAsia"/>
        </w:rPr>
        <w:t xml:space="preserve"> </w:t>
      </w:r>
      <w:r w:rsidRPr="00677CE8">
        <w:rPr>
          <w:rFonts w:hint="eastAsia"/>
        </w:rPr>
        <w:t>部</w:t>
      </w:r>
      <w:r w:rsidRPr="00677CE8">
        <w:rPr>
          <w:rFonts w:hint="eastAsia"/>
        </w:rPr>
        <w:t xml:space="preserve"> </w:t>
      </w:r>
      <w:r w:rsidRPr="00677CE8">
        <w:rPr>
          <w:rFonts w:hint="eastAsia"/>
        </w:rPr>
        <w:t>長　　　佐々木　隆</w:t>
      </w:r>
    </w:p>
    <w:p w14:paraId="0D8130E4" w14:textId="77777777" w:rsidR="00CA4C11" w:rsidRPr="00F41941" w:rsidRDefault="00CA4C11" w:rsidP="00CA4C11">
      <w:pPr>
        <w:ind w:right="440"/>
        <w:jc w:val="right"/>
        <w:rPr>
          <w:rFonts w:asciiTheme="minorEastAsia" w:eastAsiaTheme="minorEastAsia" w:hAnsiTheme="minorEastAsia"/>
          <w:sz w:val="22"/>
          <w:szCs w:val="22"/>
        </w:rPr>
      </w:pPr>
      <w:r w:rsidRPr="00F41941">
        <w:rPr>
          <w:rFonts w:asciiTheme="minorEastAsia" w:eastAsiaTheme="minorEastAsia" w:hAnsiTheme="minorEastAsia" w:hint="eastAsia"/>
          <w:sz w:val="22"/>
          <w:szCs w:val="22"/>
        </w:rPr>
        <w:t>（公印省略）</w:t>
      </w:r>
    </w:p>
    <w:p w14:paraId="634D6E06" w14:textId="084EC0F3" w:rsidR="001D3CC2" w:rsidRPr="00677CE8" w:rsidRDefault="001D3CC2" w:rsidP="00B14420">
      <w:pPr>
        <w:ind w:leftChars="2565" w:left="5386"/>
      </w:pPr>
      <w:r w:rsidRPr="00677CE8">
        <w:rPr>
          <w:rFonts w:hint="eastAsia"/>
        </w:rPr>
        <w:t xml:space="preserve">研修委員長　　</w:t>
      </w:r>
      <w:r w:rsidR="00F9383E" w:rsidRPr="00677CE8">
        <w:t>神山　修</w:t>
      </w:r>
    </w:p>
    <w:p w14:paraId="4DFE6D49" w14:textId="77777777" w:rsidR="001D3CC2" w:rsidRPr="001D3CC2" w:rsidRDefault="001D3CC2" w:rsidP="001D3CC2"/>
    <w:p w14:paraId="5FF7BD9A" w14:textId="2561FD47" w:rsidR="001D3CC2" w:rsidRPr="009D6A6A" w:rsidRDefault="001D3CC2" w:rsidP="001D3CC2">
      <w:pPr>
        <w:ind w:leftChars="2000" w:left="4200" w:firstLineChars="100" w:firstLine="210"/>
      </w:pPr>
      <w:r w:rsidRPr="009D6A6A">
        <w:rPr>
          <w:rFonts w:hint="eastAsia"/>
        </w:rPr>
        <w:t>東京都社会保険労務士政治連盟台東支部</w:t>
      </w:r>
    </w:p>
    <w:p w14:paraId="3E31ABD7" w14:textId="79D063A0" w:rsidR="001D3CC2" w:rsidRPr="00677CE8" w:rsidRDefault="001D3CC2" w:rsidP="00B14420">
      <w:pPr>
        <w:ind w:leftChars="2565" w:left="5386"/>
      </w:pPr>
      <w:r w:rsidRPr="00677CE8">
        <w:rPr>
          <w:rFonts w:hint="eastAsia"/>
        </w:rPr>
        <w:t>支部会長　　　矢萩　大輔</w:t>
      </w:r>
      <w:r w:rsidR="00677CE8" w:rsidRPr="00677CE8">
        <w:rPr>
          <w:rFonts w:hint="eastAsia"/>
        </w:rPr>
        <w:t xml:space="preserve">　</w:t>
      </w:r>
    </w:p>
    <w:p w14:paraId="76181D34" w14:textId="77777777" w:rsidR="00CA4C11" w:rsidRPr="00F41941" w:rsidRDefault="00CA4C11" w:rsidP="00CA4C11">
      <w:pPr>
        <w:ind w:right="440"/>
        <w:jc w:val="right"/>
        <w:rPr>
          <w:rFonts w:asciiTheme="minorEastAsia" w:eastAsiaTheme="minorEastAsia" w:hAnsiTheme="minorEastAsia"/>
          <w:sz w:val="22"/>
          <w:szCs w:val="22"/>
        </w:rPr>
      </w:pPr>
      <w:r w:rsidRPr="00F41941">
        <w:rPr>
          <w:rFonts w:asciiTheme="minorEastAsia" w:eastAsiaTheme="minorEastAsia" w:hAnsiTheme="minorEastAsia" w:hint="eastAsia"/>
          <w:sz w:val="22"/>
          <w:szCs w:val="22"/>
        </w:rPr>
        <w:t>（公印省略）</w:t>
      </w:r>
    </w:p>
    <w:p w14:paraId="36A7AE7C" w14:textId="77777777" w:rsidR="001D3CC2" w:rsidRDefault="001D3CC2" w:rsidP="001D3CC2">
      <w:pPr>
        <w:jc w:val="right"/>
        <w:rPr>
          <w:rFonts w:ascii="ＭＳ 明朝" w:hAnsi="ＭＳ 明朝"/>
          <w:color w:val="000000"/>
        </w:rPr>
      </w:pPr>
    </w:p>
    <w:p w14:paraId="7124C33E" w14:textId="77777777" w:rsidR="00E63C04" w:rsidRPr="00341DE3" w:rsidRDefault="00E63C04">
      <w:pPr>
        <w:jc w:val="right"/>
        <w:rPr>
          <w:rFonts w:asciiTheme="minorEastAsia" w:eastAsiaTheme="minorEastAsia" w:hAnsiTheme="minorEastAsia"/>
          <w:szCs w:val="21"/>
        </w:rPr>
      </w:pPr>
    </w:p>
    <w:p w14:paraId="0800E608" w14:textId="08C57EE5" w:rsidR="00A20F97" w:rsidRPr="00A20F97" w:rsidRDefault="00577FED" w:rsidP="00F611D2">
      <w:pPr>
        <w:jc w:val="center"/>
        <w:rPr>
          <w:rFonts w:asciiTheme="minorEastAsia" w:eastAsiaTheme="minorEastAsia" w:hAnsiTheme="minorEastAsia"/>
          <w:b/>
          <w:bCs/>
          <w:sz w:val="22"/>
          <w:szCs w:val="22"/>
        </w:rPr>
      </w:pPr>
      <w:r w:rsidRPr="00A20F97">
        <w:rPr>
          <w:rFonts w:asciiTheme="minorEastAsia" w:eastAsiaTheme="minorEastAsia" w:hAnsiTheme="minorEastAsia" w:hint="eastAsia"/>
          <w:sz w:val="22"/>
          <w:szCs w:val="22"/>
        </w:rPr>
        <w:t xml:space="preserve">　</w:t>
      </w:r>
      <w:r w:rsidR="00B17886" w:rsidRPr="00A20F97">
        <w:rPr>
          <w:rFonts w:asciiTheme="minorEastAsia" w:eastAsiaTheme="minorEastAsia" w:hAnsiTheme="minorEastAsia" w:hint="eastAsia"/>
          <w:b/>
          <w:bCs/>
          <w:sz w:val="22"/>
          <w:szCs w:val="22"/>
        </w:rPr>
        <w:t>台東支部および政治連盟台東支部</w:t>
      </w:r>
      <w:r w:rsidR="00A20F97">
        <w:rPr>
          <w:rFonts w:asciiTheme="minorEastAsia" w:eastAsiaTheme="minorEastAsia" w:hAnsiTheme="minorEastAsia" w:hint="eastAsia"/>
          <w:b/>
          <w:bCs/>
          <w:sz w:val="22"/>
          <w:szCs w:val="22"/>
        </w:rPr>
        <w:t>共催</w:t>
      </w:r>
      <w:r w:rsidR="00B17886" w:rsidRPr="00A20F97">
        <w:rPr>
          <w:rFonts w:asciiTheme="minorEastAsia" w:eastAsiaTheme="minorEastAsia" w:hAnsiTheme="minorEastAsia" w:hint="eastAsia"/>
          <w:b/>
          <w:bCs/>
          <w:sz w:val="22"/>
          <w:szCs w:val="22"/>
        </w:rPr>
        <w:t>研修会</w:t>
      </w:r>
    </w:p>
    <w:p w14:paraId="2A632254" w14:textId="5828EE7F" w:rsidR="00E63C04" w:rsidRPr="00A20F97" w:rsidRDefault="00A20F97" w:rsidP="00F611D2">
      <w:pPr>
        <w:jc w:val="center"/>
        <w:rPr>
          <w:rFonts w:asciiTheme="minorEastAsia" w:eastAsiaTheme="minorEastAsia" w:hAnsiTheme="minorEastAsia"/>
          <w:b/>
          <w:bCs/>
          <w:sz w:val="22"/>
          <w:szCs w:val="22"/>
        </w:rPr>
      </w:pPr>
      <w:r w:rsidRPr="00A20F97">
        <w:rPr>
          <w:rFonts w:asciiTheme="minorEastAsia" w:eastAsiaTheme="minorEastAsia" w:hAnsiTheme="minorEastAsia" w:hint="eastAsia"/>
          <w:b/>
          <w:bCs/>
          <w:sz w:val="22"/>
          <w:szCs w:val="22"/>
        </w:rPr>
        <w:t>「</w:t>
      </w:r>
      <w:r w:rsidRPr="00A20F97">
        <w:rPr>
          <w:rFonts w:asciiTheme="minorEastAsia" w:eastAsiaTheme="minorEastAsia" w:hAnsiTheme="minorEastAsia"/>
          <w:b/>
          <w:bCs/>
          <w:sz w:val="22"/>
          <w:szCs w:val="22"/>
        </w:rPr>
        <w:t>SDGs</w:t>
      </w:r>
      <w:r w:rsidRPr="00A20F97">
        <w:rPr>
          <w:rFonts w:asciiTheme="minorEastAsia" w:eastAsiaTheme="minorEastAsia" w:hAnsiTheme="minorEastAsia" w:hint="eastAsia"/>
          <w:b/>
          <w:bCs/>
          <w:sz w:val="22"/>
          <w:szCs w:val="22"/>
        </w:rPr>
        <w:t>時代の働き方と社労士の役割とは」</w:t>
      </w:r>
      <w:r w:rsidR="00B17886" w:rsidRPr="00A20F97">
        <w:rPr>
          <w:rFonts w:asciiTheme="minorEastAsia" w:eastAsiaTheme="minorEastAsia" w:hAnsiTheme="minorEastAsia" w:hint="eastAsia"/>
          <w:b/>
          <w:bCs/>
          <w:sz w:val="22"/>
          <w:szCs w:val="22"/>
        </w:rPr>
        <w:t>のご案内</w:t>
      </w:r>
    </w:p>
    <w:p w14:paraId="3828AD49" w14:textId="77777777" w:rsidR="00E63C04" w:rsidRPr="00341DE3" w:rsidRDefault="00E63C04">
      <w:pPr>
        <w:jc w:val="center"/>
        <w:rPr>
          <w:rFonts w:asciiTheme="minorEastAsia" w:eastAsiaTheme="minorEastAsia" w:hAnsiTheme="minorEastAsia"/>
          <w:szCs w:val="21"/>
        </w:rPr>
      </w:pPr>
    </w:p>
    <w:p w14:paraId="0B8C88EA" w14:textId="7A965FBB" w:rsidR="00E63C04" w:rsidRPr="00341DE3" w:rsidRDefault="00E63C04" w:rsidP="00722D17">
      <w:pPr>
        <w:pStyle w:val="a3"/>
        <w:rPr>
          <w:rFonts w:asciiTheme="minorEastAsia" w:eastAsiaTheme="minorEastAsia" w:hAnsiTheme="minorEastAsia"/>
          <w:szCs w:val="21"/>
        </w:rPr>
      </w:pPr>
      <w:r w:rsidRPr="00341DE3">
        <w:rPr>
          <w:rFonts w:asciiTheme="minorEastAsia" w:eastAsiaTheme="minorEastAsia" w:hAnsiTheme="minorEastAsia" w:hint="eastAsia"/>
          <w:szCs w:val="21"/>
        </w:rPr>
        <w:t xml:space="preserve">　</w:t>
      </w:r>
      <w:r w:rsidR="00A736C8">
        <w:rPr>
          <w:rFonts w:asciiTheme="minorEastAsia" w:eastAsiaTheme="minorEastAsia" w:hAnsiTheme="minorEastAsia" w:hint="eastAsia"/>
          <w:szCs w:val="21"/>
        </w:rPr>
        <w:t>立春</w:t>
      </w:r>
      <w:r w:rsidR="00722D17" w:rsidRPr="00341DE3">
        <w:rPr>
          <w:rFonts w:asciiTheme="minorEastAsia" w:eastAsiaTheme="minorEastAsia" w:hAnsiTheme="minorEastAsia"/>
          <w:szCs w:val="21"/>
        </w:rPr>
        <w:t>の候</w:t>
      </w:r>
      <w:r w:rsidRPr="00341DE3">
        <w:rPr>
          <w:rFonts w:asciiTheme="minorEastAsia" w:eastAsiaTheme="minorEastAsia" w:hAnsiTheme="minorEastAsia" w:hint="eastAsia"/>
          <w:szCs w:val="21"/>
        </w:rPr>
        <w:t>、</w:t>
      </w:r>
      <w:r w:rsidR="00B17886">
        <w:rPr>
          <w:rFonts w:asciiTheme="minorEastAsia" w:eastAsiaTheme="minorEastAsia" w:hAnsiTheme="minorEastAsia" w:hint="eastAsia"/>
          <w:szCs w:val="21"/>
        </w:rPr>
        <w:t>会員の皆様におかれましては益々</w:t>
      </w:r>
      <w:r w:rsidR="00B20FD4">
        <w:rPr>
          <w:rFonts w:asciiTheme="minorEastAsia" w:eastAsiaTheme="minorEastAsia" w:hAnsiTheme="minorEastAsia" w:hint="eastAsia"/>
          <w:szCs w:val="21"/>
        </w:rPr>
        <w:t>ご</w:t>
      </w:r>
      <w:r w:rsidR="009278B4">
        <w:rPr>
          <w:rFonts w:asciiTheme="minorEastAsia" w:eastAsiaTheme="minorEastAsia" w:hAnsiTheme="minorEastAsia" w:hint="eastAsia"/>
          <w:szCs w:val="21"/>
        </w:rPr>
        <w:t>清栄</w:t>
      </w:r>
      <w:r w:rsidRPr="00341DE3">
        <w:rPr>
          <w:rFonts w:asciiTheme="minorEastAsia" w:eastAsiaTheme="minorEastAsia" w:hAnsiTheme="minorEastAsia" w:hint="eastAsia"/>
          <w:szCs w:val="21"/>
        </w:rPr>
        <w:t>のこととお慶び申し上げます。</w:t>
      </w:r>
    </w:p>
    <w:p w14:paraId="490400F9" w14:textId="77777777" w:rsidR="008A2DF9" w:rsidRDefault="00E63C04" w:rsidP="008A2DF9">
      <w:r w:rsidRPr="00341DE3">
        <w:rPr>
          <w:rFonts w:asciiTheme="minorEastAsia" w:eastAsiaTheme="minorEastAsia" w:hAnsiTheme="minorEastAsia" w:hint="eastAsia"/>
          <w:szCs w:val="21"/>
        </w:rPr>
        <w:t xml:space="preserve">　</w:t>
      </w:r>
      <w:r w:rsidR="00B20FD4">
        <w:rPr>
          <w:rFonts w:asciiTheme="minorEastAsia" w:eastAsiaTheme="minorEastAsia" w:hAnsiTheme="minorEastAsia" w:hint="eastAsia"/>
          <w:szCs w:val="21"/>
        </w:rPr>
        <w:t>さて、</w:t>
      </w:r>
      <w:r w:rsidR="00F9383E" w:rsidRPr="009D6A6A">
        <w:rPr>
          <w:rFonts w:hint="eastAsia"/>
        </w:rPr>
        <w:t>東京都社会保険労務士会台東支部</w:t>
      </w:r>
      <w:r w:rsidR="00F9383E">
        <w:rPr>
          <w:rFonts w:hint="eastAsia"/>
        </w:rPr>
        <w:t>および</w:t>
      </w:r>
      <w:r w:rsidR="00F9383E" w:rsidRPr="009D6A6A">
        <w:rPr>
          <w:rFonts w:hint="eastAsia"/>
        </w:rPr>
        <w:t>東京都社会保険労務士政治連盟台東支部</w:t>
      </w:r>
      <w:r w:rsidR="00F9383E">
        <w:rPr>
          <w:rFonts w:hint="eastAsia"/>
        </w:rPr>
        <w:t>では、</w:t>
      </w:r>
      <w:r w:rsidR="009278B4">
        <w:rPr>
          <w:rFonts w:hint="eastAsia"/>
        </w:rPr>
        <w:t>この度、</w:t>
      </w:r>
      <w:r w:rsidR="00F9383E">
        <w:rPr>
          <w:rFonts w:hint="eastAsia"/>
        </w:rPr>
        <w:t>共催</w:t>
      </w:r>
      <w:r w:rsidR="00143E88">
        <w:rPr>
          <w:rFonts w:hint="eastAsia"/>
        </w:rPr>
        <w:t>での</w:t>
      </w:r>
      <w:r w:rsidR="00116959">
        <w:rPr>
          <w:rFonts w:hint="eastAsia"/>
        </w:rPr>
        <w:t>研修会を開催</w:t>
      </w:r>
      <w:r w:rsidR="009278B4">
        <w:rPr>
          <w:rFonts w:hint="eastAsia"/>
        </w:rPr>
        <w:t>致します。</w:t>
      </w:r>
    </w:p>
    <w:p w14:paraId="3996B78D" w14:textId="441CB447" w:rsidR="00B8706B" w:rsidRDefault="00C20B82" w:rsidP="008A2DF9">
      <w:pPr>
        <w:ind w:firstLineChars="100" w:firstLine="210"/>
      </w:pPr>
      <w:r>
        <w:rPr>
          <w:rFonts w:hint="eastAsia"/>
        </w:rPr>
        <w:t>今回の研修は</w:t>
      </w:r>
      <w:r w:rsidR="0075058F">
        <w:rPr>
          <w:rFonts w:hint="eastAsia"/>
        </w:rPr>
        <w:t>、</w:t>
      </w:r>
      <w:r w:rsidR="008F3582">
        <w:rPr>
          <w:rFonts w:hint="eastAsia"/>
        </w:rPr>
        <w:t>時代の潮流ともいえる「</w:t>
      </w:r>
      <w:r w:rsidR="00116959" w:rsidRPr="00E9683F">
        <w:rPr>
          <w:rFonts w:hint="eastAsia"/>
          <w:b/>
          <w:bCs/>
        </w:rPr>
        <w:t>SDGs</w:t>
      </w:r>
      <w:r w:rsidR="008F3582" w:rsidRPr="00E9683F">
        <w:rPr>
          <w:rFonts w:hint="eastAsia"/>
          <w:b/>
          <w:bCs/>
        </w:rPr>
        <w:t>×働き方</w:t>
      </w:r>
      <w:r w:rsidR="008F3582">
        <w:rPr>
          <w:rFonts w:hint="eastAsia"/>
        </w:rPr>
        <w:t>」</w:t>
      </w:r>
      <w:r w:rsidR="00116959">
        <w:rPr>
          <w:rFonts w:hint="eastAsia"/>
        </w:rPr>
        <w:t>を</w:t>
      </w:r>
      <w:r>
        <w:rPr>
          <w:rFonts w:hint="eastAsia"/>
        </w:rPr>
        <w:t>テーマ</w:t>
      </w:r>
      <w:r w:rsidR="00097C72">
        <w:rPr>
          <w:rFonts w:hint="eastAsia"/>
        </w:rPr>
        <w:t>に</w:t>
      </w:r>
      <w:r w:rsidR="00B14420">
        <w:rPr>
          <w:rFonts w:hint="eastAsia"/>
        </w:rPr>
        <w:t>据え</w:t>
      </w:r>
      <w:r w:rsidR="00097C72">
        <w:rPr>
          <w:rFonts w:hint="eastAsia"/>
        </w:rPr>
        <w:t>、</w:t>
      </w:r>
      <w:r w:rsidR="000228EF">
        <w:rPr>
          <w:rFonts w:hint="eastAsia"/>
        </w:rPr>
        <w:t>様々な立場の</w:t>
      </w:r>
      <w:r w:rsidR="009E064B">
        <w:rPr>
          <w:rFonts w:hint="eastAsia"/>
        </w:rPr>
        <w:t>方々の考えをお聞きしつつ、受講者</w:t>
      </w:r>
      <w:r w:rsidR="0075058F">
        <w:rPr>
          <w:rFonts w:hint="eastAsia"/>
        </w:rPr>
        <w:t>の皆様</w:t>
      </w:r>
      <w:r w:rsidR="009E064B">
        <w:rPr>
          <w:rFonts w:hint="eastAsia"/>
        </w:rPr>
        <w:t>とも意見交換</w:t>
      </w:r>
      <w:r w:rsidR="0075058F">
        <w:rPr>
          <w:rFonts w:hint="eastAsia"/>
        </w:rPr>
        <w:t>が</w:t>
      </w:r>
      <w:r w:rsidR="009E064B">
        <w:rPr>
          <w:rFonts w:hint="eastAsia"/>
        </w:rPr>
        <w:t>できるような参加型</w:t>
      </w:r>
      <w:r w:rsidR="006F1EB7">
        <w:rPr>
          <w:rFonts w:hint="eastAsia"/>
        </w:rPr>
        <w:t>での実施</w:t>
      </w:r>
      <w:r w:rsidR="0075058F">
        <w:rPr>
          <w:rFonts w:hint="eastAsia"/>
        </w:rPr>
        <w:t>を企画しております</w:t>
      </w:r>
      <w:r w:rsidR="007B7889">
        <w:rPr>
          <w:rFonts w:hint="eastAsia"/>
        </w:rPr>
        <w:t>。</w:t>
      </w:r>
      <w:r w:rsidR="007F5F8C">
        <w:rPr>
          <w:rFonts w:hint="eastAsia"/>
        </w:rPr>
        <w:t>幅広く考える場となりますよう、</w:t>
      </w:r>
      <w:r w:rsidR="0068120D">
        <w:rPr>
          <w:rFonts w:hint="eastAsia"/>
        </w:rPr>
        <w:t>支部会員</w:t>
      </w:r>
      <w:r w:rsidR="007B7889">
        <w:rPr>
          <w:rFonts w:hint="eastAsia"/>
        </w:rPr>
        <w:t>の皆様</w:t>
      </w:r>
      <w:r w:rsidR="007F5F8C">
        <w:rPr>
          <w:rFonts w:hint="eastAsia"/>
        </w:rPr>
        <w:t>をはじめ</w:t>
      </w:r>
      <w:r w:rsidR="00947132">
        <w:rPr>
          <w:rFonts w:hint="eastAsia"/>
        </w:rPr>
        <w:t>支部会員</w:t>
      </w:r>
      <w:r w:rsidR="0068120D">
        <w:rPr>
          <w:rFonts w:hint="eastAsia"/>
        </w:rPr>
        <w:t>以外</w:t>
      </w:r>
      <w:r w:rsidR="00947132">
        <w:rPr>
          <w:rFonts w:hint="eastAsia"/>
        </w:rPr>
        <w:t>の</w:t>
      </w:r>
      <w:r w:rsidR="00143E88">
        <w:rPr>
          <w:rFonts w:hint="eastAsia"/>
        </w:rPr>
        <w:t>方々</w:t>
      </w:r>
      <w:r w:rsidR="00947132">
        <w:rPr>
          <w:rFonts w:hint="eastAsia"/>
        </w:rPr>
        <w:t>にも</w:t>
      </w:r>
      <w:r w:rsidR="00143E88">
        <w:rPr>
          <w:rFonts w:hint="eastAsia"/>
        </w:rPr>
        <w:t>広く</w:t>
      </w:r>
      <w:r w:rsidR="000228EF">
        <w:rPr>
          <w:rFonts w:hint="eastAsia"/>
        </w:rPr>
        <w:t>ご参</w:t>
      </w:r>
      <w:r w:rsidR="0068120D">
        <w:rPr>
          <w:rFonts w:hint="eastAsia"/>
        </w:rPr>
        <w:t>加</w:t>
      </w:r>
      <w:r w:rsidR="000228EF">
        <w:rPr>
          <w:rFonts w:hint="eastAsia"/>
        </w:rPr>
        <w:t>いただ</w:t>
      </w:r>
      <w:r w:rsidR="007B7889">
        <w:rPr>
          <w:rFonts w:hint="eastAsia"/>
        </w:rPr>
        <w:t>き</w:t>
      </w:r>
      <w:r w:rsidR="00947132">
        <w:rPr>
          <w:rFonts w:hint="eastAsia"/>
        </w:rPr>
        <w:t>たく、</w:t>
      </w:r>
      <w:r w:rsidR="009278B4">
        <w:rPr>
          <w:rFonts w:hint="eastAsia"/>
        </w:rPr>
        <w:t>ここに</w:t>
      </w:r>
      <w:r w:rsidR="00947132">
        <w:rPr>
          <w:rFonts w:hint="eastAsia"/>
        </w:rPr>
        <w:t>ご案内申し上げます。</w:t>
      </w:r>
    </w:p>
    <w:p w14:paraId="3EBD8FDA" w14:textId="77777777" w:rsidR="00295412" w:rsidRPr="009278B4" w:rsidRDefault="00295412" w:rsidP="00143E88">
      <w:pPr>
        <w:ind w:firstLineChars="100" w:firstLine="210"/>
        <w:rPr>
          <w:rFonts w:asciiTheme="minorEastAsia" w:eastAsiaTheme="minorEastAsia" w:hAnsiTheme="minorEastAsia"/>
          <w:szCs w:val="21"/>
        </w:rPr>
      </w:pPr>
    </w:p>
    <w:p w14:paraId="660C7F33" w14:textId="77777777" w:rsidR="00E63C04" w:rsidRPr="00341DE3" w:rsidRDefault="00E63C04" w:rsidP="00F611D2">
      <w:pPr>
        <w:pStyle w:val="a4"/>
        <w:rPr>
          <w:rFonts w:asciiTheme="minorEastAsia" w:eastAsiaTheme="minorEastAsia" w:hAnsiTheme="minorEastAsia"/>
          <w:szCs w:val="21"/>
        </w:rPr>
      </w:pPr>
      <w:r w:rsidRPr="00341DE3">
        <w:rPr>
          <w:rFonts w:asciiTheme="minorEastAsia" w:eastAsiaTheme="minorEastAsia" w:hAnsiTheme="minorEastAsia" w:hint="eastAsia"/>
          <w:szCs w:val="21"/>
        </w:rPr>
        <w:t>記</w:t>
      </w:r>
    </w:p>
    <w:p w14:paraId="5CA667D1" w14:textId="7321A2D9" w:rsidR="00947132" w:rsidRPr="00DF58EB" w:rsidRDefault="00947132" w:rsidP="00DF58EB"/>
    <w:p w14:paraId="7845C97A" w14:textId="72DDD46E" w:rsidR="00DF58EB" w:rsidRDefault="00F750A4" w:rsidP="00DF58EB">
      <w:r>
        <w:rPr>
          <w:rFonts w:hint="eastAsia"/>
        </w:rPr>
        <w:t>1</w:t>
      </w:r>
      <w:r w:rsidR="00BA1233" w:rsidRPr="00DF58EB">
        <w:rPr>
          <w:rFonts w:hint="eastAsia"/>
        </w:rPr>
        <w:t>．</w:t>
      </w:r>
      <w:r w:rsidR="00947132" w:rsidRPr="00DF58EB">
        <w:rPr>
          <w:rFonts w:hint="eastAsia"/>
        </w:rPr>
        <w:t>開催</w:t>
      </w:r>
      <w:r w:rsidR="00BA1233" w:rsidRPr="00DF58EB">
        <w:rPr>
          <w:rFonts w:hint="eastAsia"/>
        </w:rPr>
        <w:t>日時</w:t>
      </w:r>
      <w:r w:rsidR="00947132" w:rsidRPr="00DF58EB">
        <w:rPr>
          <w:rFonts w:hint="eastAsia"/>
        </w:rPr>
        <w:t>：</w:t>
      </w:r>
      <w:r w:rsidR="00947132" w:rsidRPr="00F83AC3">
        <w:rPr>
          <w:rFonts w:hint="eastAsia"/>
          <w:b/>
          <w:bCs/>
        </w:rPr>
        <w:t>令和</w:t>
      </w:r>
      <w:r w:rsidR="00F83AC3" w:rsidRPr="00F83AC3">
        <w:rPr>
          <w:rFonts w:hint="eastAsia"/>
          <w:b/>
          <w:bCs/>
        </w:rPr>
        <w:t>4</w:t>
      </w:r>
      <w:r w:rsidR="00947132" w:rsidRPr="00F83AC3">
        <w:rPr>
          <w:rFonts w:hint="eastAsia"/>
          <w:b/>
          <w:bCs/>
        </w:rPr>
        <w:t>年</w:t>
      </w:r>
      <w:r w:rsidR="00F83AC3" w:rsidRPr="00F83AC3">
        <w:rPr>
          <w:rFonts w:hint="eastAsia"/>
          <w:b/>
          <w:bCs/>
        </w:rPr>
        <w:t>3</w:t>
      </w:r>
      <w:r w:rsidR="00947132" w:rsidRPr="00F83AC3">
        <w:rPr>
          <w:rFonts w:hint="eastAsia"/>
          <w:b/>
          <w:bCs/>
        </w:rPr>
        <w:t>月</w:t>
      </w:r>
      <w:r w:rsidR="00F83AC3" w:rsidRPr="00F83AC3">
        <w:rPr>
          <w:rFonts w:hint="eastAsia"/>
          <w:b/>
          <w:bCs/>
        </w:rPr>
        <w:t>1</w:t>
      </w:r>
      <w:r w:rsidR="00F83AC3" w:rsidRPr="00F83AC3">
        <w:rPr>
          <w:b/>
          <w:bCs/>
        </w:rPr>
        <w:t>7</w:t>
      </w:r>
      <w:r w:rsidR="00947132" w:rsidRPr="00F83AC3">
        <w:rPr>
          <w:rFonts w:hint="eastAsia"/>
          <w:b/>
          <w:bCs/>
        </w:rPr>
        <w:t>日</w:t>
      </w:r>
      <w:r w:rsidR="00F83AC3" w:rsidRPr="00F83AC3">
        <w:rPr>
          <w:rFonts w:hint="eastAsia"/>
          <w:b/>
          <w:bCs/>
        </w:rPr>
        <w:t>(</w:t>
      </w:r>
      <w:r w:rsidR="00947132" w:rsidRPr="00F83AC3">
        <w:rPr>
          <w:rFonts w:hint="eastAsia"/>
          <w:b/>
          <w:bCs/>
        </w:rPr>
        <w:t>木</w:t>
      </w:r>
      <w:r w:rsidR="00F83AC3" w:rsidRPr="00F83AC3">
        <w:rPr>
          <w:rFonts w:hint="eastAsia"/>
          <w:b/>
          <w:bCs/>
        </w:rPr>
        <w:t>)</w:t>
      </w:r>
      <w:r w:rsidR="00947132" w:rsidRPr="00F83AC3">
        <w:rPr>
          <w:rFonts w:hint="eastAsia"/>
          <w:b/>
          <w:bCs/>
        </w:rPr>
        <w:t xml:space="preserve">　</w:t>
      </w:r>
      <w:r w:rsidR="00947132" w:rsidRPr="00F83AC3">
        <w:rPr>
          <w:rFonts w:hint="eastAsia"/>
          <w:b/>
          <w:bCs/>
        </w:rPr>
        <w:t>18</w:t>
      </w:r>
      <w:r w:rsidR="00947132" w:rsidRPr="00F83AC3">
        <w:rPr>
          <w:rFonts w:hint="eastAsia"/>
          <w:b/>
          <w:bCs/>
        </w:rPr>
        <w:t>時</w:t>
      </w:r>
      <w:r w:rsidR="00947132" w:rsidRPr="00F83AC3">
        <w:rPr>
          <w:rFonts w:hint="eastAsia"/>
          <w:b/>
          <w:bCs/>
        </w:rPr>
        <w:t>00</w:t>
      </w:r>
      <w:r w:rsidR="00947132" w:rsidRPr="00F83AC3">
        <w:rPr>
          <w:rFonts w:hint="eastAsia"/>
          <w:b/>
          <w:bCs/>
        </w:rPr>
        <w:t>分</w:t>
      </w:r>
      <w:r w:rsidR="00F83AC3" w:rsidRPr="00F83AC3">
        <w:rPr>
          <w:rFonts w:hint="eastAsia"/>
          <w:b/>
          <w:bCs/>
        </w:rPr>
        <w:t>～</w:t>
      </w:r>
      <w:r w:rsidR="00947132" w:rsidRPr="00F83AC3">
        <w:rPr>
          <w:rFonts w:hint="eastAsia"/>
          <w:b/>
          <w:bCs/>
        </w:rPr>
        <w:t>20</w:t>
      </w:r>
      <w:r w:rsidR="00947132" w:rsidRPr="00F83AC3">
        <w:rPr>
          <w:rFonts w:hint="eastAsia"/>
          <w:b/>
          <w:bCs/>
        </w:rPr>
        <w:t>時</w:t>
      </w:r>
      <w:r w:rsidR="00947132" w:rsidRPr="00F83AC3">
        <w:rPr>
          <w:rFonts w:hint="eastAsia"/>
          <w:b/>
          <w:bCs/>
        </w:rPr>
        <w:t>30</w:t>
      </w:r>
      <w:r w:rsidR="00947132" w:rsidRPr="00F83AC3">
        <w:rPr>
          <w:rFonts w:hint="eastAsia"/>
          <w:b/>
          <w:bCs/>
        </w:rPr>
        <w:t>分</w:t>
      </w:r>
      <w:r w:rsidR="00F83AC3">
        <w:rPr>
          <w:rFonts w:hint="eastAsia"/>
        </w:rPr>
        <w:t xml:space="preserve">　</w:t>
      </w:r>
    </w:p>
    <w:p w14:paraId="62DD140C" w14:textId="77777777" w:rsidR="00DF58EB" w:rsidRPr="00DF58EB" w:rsidRDefault="00DF58EB" w:rsidP="00DF58EB"/>
    <w:p w14:paraId="631C003E" w14:textId="5B872E79" w:rsidR="00947132" w:rsidRPr="00A03275" w:rsidRDefault="00F750A4" w:rsidP="00DF58EB">
      <w:pPr>
        <w:rPr>
          <w:b/>
          <w:bCs/>
          <w:color w:val="FF0000"/>
        </w:rPr>
      </w:pPr>
      <w:r>
        <w:rPr>
          <w:rFonts w:hint="eastAsia"/>
        </w:rPr>
        <w:t>2</w:t>
      </w:r>
      <w:r w:rsidR="00947132" w:rsidRPr="00DF58EB">
        <w:rPr>
          <w:rFonts w:hint="eastAsia"/>
        </w:rPr>
        <w:t>．</w:t>
      </w:r>
      <w:r w:rsidR="00454F8B" w:rsidRPr="00DF58EB">
        <w:rPr>
          <w:rFonts w:hint="eastAsia"/>
        </w:rPr>
        <w:t xml:space="preserve">会　場　</w:t>
      </w:r>
      <w:r w:rsidR="00454F8B" w:rsidRPr="00A03275">
        <w:rPr>
          <w:rFonts w:hint="eastAsia"/>
          <w:color w:val="FF0000"/>
        </w:rPr>
        <w:t>：</w:t>
      </w:r>
      <w:r w:rsidR="00277DCF" w:rsidRPr="00A03275">
        <w:rPr>
          <w:b/>
          <w:bCs/>
          <w:color w:val="FF0000"/>
        </w:rPr>
        <w:t>Zoom</w:t>
      </w:r>
      <w:r w:rsidR="00454F8B" w:rsidRPr="00A03275">
        <w:rPr>
          <w:rFonts w:hint="eastAsia"/>
          <w:b/>
          <w:bCs/>
          <w:color w:val="FF0000"/>
        </w:rPr>
        <w:t>によるオンライン研修</w:t>
      </w:r>
    </w:p>
    <w:p w14:paraId="1BFA515F" w14:textId="6B6CBBF6" w:rsidR="00454F8B" w:rsidRPr="00A03275" w:rsidRDefault="009A14E9" w:rsidP="00F750A4">
      <w:pPr>
        <w:ind w:leftChars="742" w:left="1558"/>
        <w:rPr>
          <w:color w:val="FF0000"/>
        </w:rPr>
      </w:pPr>
      <w:r w:rsidRPr="00A03275">
        <w:rPr>
          <w:rFonts w:hint="eastAsia"/>
          <w:b/>
          <w:bCs/>
          <w:color w:val="FF0000"/>
        </w:rPr>
        <w:t>＊</w:t>
      </w:r>
      <w:r w:rsidR="00454F8B" w:rsidRPr="00A03275">
        <w:rPr>
          <w:rFonts w:hint="eastAsia"/>
          <w:b/>
          <w:bCs/>
          <w:color w:val="FF0000"/>
          <w:u w:val="single"/>
        </w:rPr>
        <w:t>事前の申し込み</w:t>
      </w:r>
      <w:r w:rsidR="00056B39" w:rsidRPr="00A03275">
        <w:rPr>
          <w:rFonts w:hint="eastAsia"/>
          <w:b/>
          <w:bCs/>
          <w:color w:val="FF0000"/>
          <w:u w:val="single"/>
        </w:rPr>
        <w:t>をお願いします</w:t>
      </w:r>
      <w:r w:rsidR="00454F8B" w:rsidRPr="00A03275">
        <w:rPr>
          <w:rFonts w:hint="eastAsia"/>
          <w:color w:val="FF0000"/>
        </w:rPr>
        <w:t>。</w:t>
      </w:r>
    </w:p>
    <w:p w14:paraId="2CAF245A" w14:textId="71510818" w:rsidR="00454F8B" w:rsidRPr="00DF58EB" w:rsidRDefault="009A14E9" w:rsidP="00F750A4">
      <w:pPr>
        <w:ind w:leftChars="742" w:left="1558"/>
      </w:pPr>
      <w:r w:rsidRPr="00677CE8">
        <w:rPr>
          <w:rFonts w:hint="eastAsia"/>
          <w:b/>
          <w:bCs/>
        </w:rPr>
        <w:t>＊</w:t>
      </w:r>
      <w:r w:rsidR="00454F8B" w:rsidRPr="00DF58EB">
        <w:rPr>
          <w:rFonts w:hint="eastAsia"/>
        </w:rPr>
        <w:t>入室</w:t>
      </w:r>
      <w:r w:rsidR="00253DF8" w:rsidRPr="0009623B">
        <w:rPr>
          <w:sz w:val="20"/>
          <w:szCs w:val="20"/>
        </w:rPr>
        <w:t>URL</w:t>
      </w:r>
      <w:r w:rsidR="00454F8B" w:rsidRPr="00DF58EB">
        <w:rPr>
          <w:rFonts w:hint="eastAsia"/>
        </w:rPr>
        <w:t>、ミーティング</w:t>
      </w:r>
      <w:r w:rsidR="00253DF8" w:rsidRPr="0009623B">
        <w:rPr>
          <w:sz w:val="20"/>
          <w:szCs w:val="20"/>
        </w:rPr>
        <w:t>ID</w:t>
      </w:r>
      <w:r w:rsidR="00454F8B" w:rsidRPr="00DF58EB">
        <w:rPr>
          <w:rFonts w:hint="eastAsia"/>
        </w:rPr>
        <w:t>、パスコード等は、</w:t>
      </w:r>
      <w:r w:rsidR="00056B39" w:rsidRPr="00056B39">
        <w:rPr>
          <w:rFonts w:hint="eastAsia"/>
          <w:color w:val="FF0000"/>
          <w:u w:val="single"/>
        </w:rPr>
        <w:t>お申込みいただいた方に</w:t>
      </w:r>
      <w:r w:rsidR="00454F8B" w:rsidRPr="00056B39">
        <w:rPr>
          <w:rFonts w:hint="eastAsia"/>
          <w:color w:val="FF0000"/>
          <w:u w:val="single"/>
        </w:rPr>
        <w:t>後日メールにてお知</w:t>
      </w:r>
      <w:r w:rsidR="00981EB2" w:rsidRPr="00056B39">
        <w:rPr>
          <w:rFonts w:hint="eastAsia"/>
          <w:color w:val="FF0000"/>
          <w:u w:val="single"/>
        </w:rPr>
        <w:t>らせ致します</w:t>
      </w:r>
      <w:r w:rsidR="00981EB2" w:rsidRPr="00DF58EB">
        <w:rPr>
          <w:rFonts w:hint="eastAsia"/>
        </w:rPr>
        <w:t>。</w:t>
      </w:r>
    </w:p>
    <w:p w14:paraId="601E4FCB" w14:textId="77777777" w:rsidR="00DF58EB" w:rsidRDefault="00DF58EB" w:rsidP="00DF58EB"/>
    <w:p w14:paraId="57788281" w14:textId="432B75C0" w:rsidR="007F1246" w:rsidRPr="00DF58EB" w:rsidRDefault="00F750A4" w:rsidP="00E9683F">
      <w:pPr>
        <w:spacing w:line="360" w:lineRule="auto"/>
      </w:pPr>
      <w:r>
        <w:rPr>
          <w:rFonts w:hint="eastAsia"/>
        </w:rPr>
        <w:t>3</w:t>
      </w:r>
      <w:r w:rsidR="00454F8B" w:rsidRPr="00DF58EB">
        <w:rPr>
          <w:rFonts w:hint="eastAsia"/>
        </w:rPr>
        <w:t>．内　容　：</w:t>
      </w:r>
      <w:r w:rsidR="00DF58EB" w:rsidRPr="00F83AC3">
        <w:rPr>
          <w:rFonts w:hint="eastAsia"/>
          <w:b/>
          <w:bCs/>
        </w:rPr>
        <w:t>第</w:t>
      </w:r>
      <w:r w:rsidR="00DF58EB" w:rsidRPr="00F83AC3">
        <w:rPr>
          <w:rFonts w:hint="eastAsia"/>
          <w:b/>
          <w:bCs/>
        </w:rPr>
        <w:t>1</w:t>
      </w:r>
      <w:r w:rsidR="00DF58EB" w:rsidRPr="00F83AC3">
        <w:rPr>
          <w:rFonts w:hint="eastAsia"/>
          <w:b/>
          <w:bCs/>
        </w:rPr>
        <w:t>部</w:t>
      </w:r>
      <w:r w:rsidR="00665F92" w:rsidRPr="00F83AC3">
        <w:rPr>
          <w:rFonts w:hint="eastAsia"/>
          <w:b/>
          <w:bCs/>
        </w:rPr>
        <w:t xml:space="preserve">　▶</w:t>
      </w:r>
      <w:r w:rsidR="00665F92" w:rsidRPr="00F83AC3">
        <w:rPr>
          <w:rFonts w:hint="eastAsia"/>
          <w:b/>
          <w:bCs/>
        </w:rPr>
        <w:t xml:space="preserve"> </w:t>
      </w:r>
      <w:r w:rsidR="00DF58EB" w:rsidRPr="00F83AC3">
        <w:rPr>
          <w:rFonts w:hint="eastAsia"/>
          <w:b/>
          <w:bCs/>
        </w:rPr>
        <w:t>基調講演</w:t>
      </w:r>
      <w:r w:rsidR="0009623B" w:rsidRPr="00F83AC3">
        <w:rPr>
          <w:rFonts w:hint="eastAsia"/>
          <w:b/>
          <w:bCs/>
          <w:sz w:val="18"/>
          <w:szCs w:val="18"/>
        </w:rPr>
        <w:t xml:space="preserve"> (</w:t>
      </w:r>
      <w:r w:rsidR="00DF58EB" w:rsidRPr="00F83AC3">
        <w:rPr>
          <w:rFonts w:hint="eastAsia"/>
          <w:b/>
          <w:bCs/>
          <w:sz w:val="18"/>
          <w:szCs w:val="18"/>
        </w:rPr>
        <w:t>18</w:t>
      </w:r>
      <w:r w:rsidR="00DF58EB" w:rsidRPr="00F83AC3">
        <w:rPr>
          <w:rFonts w:hint="eastAsia"/>
          <w:b/>
          <w:bCs/>
          <w:sz w:val="18"/>
          <w:szCs w:val="18"/>
        </w:rPr>
        <w:t>時</w:t>
      </w:r>
      <w:r w:rsidR="00DF58EB" w:rsidRPr="00F83AC3">
        <w:rPr>
          <w:rFonts w:hint="eastAsia"/>
          <w:b/>
          <w:bCs/>
          <w:sz w:val="18"/>
          <w:szCs w:val="18"/>
        </w:rPr>
        <w:t>00</w:t>
      </w:r>
      <w:r w:rsidR="00DF58EB" w:rsidRPr="00F83AC3">
        <w:rPr>
          <w:rFonts w:hint="eastAsia"/>
          <w:b/>
          <w:bCs/>
          <w:sz w:val="18"/>
          <w:szCs w:val="18"/>
        </w:rPr>
        <w:t>分～</w:t>
      </w:r>
      <w:r w:rsidR="00DF58EB" w:rsidRPr="00F83AC3">
        <w:rPr>
          <w:rFonts w:hint="eastAsia"/>
          <w:b/>
          <w:bCs/>
          <w:sz w:val="18"/>
          <w:szCs w:val="18"/>
        </w:rPr>
        <w:t>18</w:t>
      </w:r>
      <w:r w:rsidR="00DF58EB" w:rsidRPr="00F83AC3">
        <w:rPr>
          <w:rFonts w:hint="eastAsia"/>
          <w:b/>
          <w:bCs/>
          <w:sz w:val="18"/>
          <w:szCs w:val="18"/>
        </w:rPr>
        <w:t>時</w:t>
      </w:r>
      <w:r w:rsidR="00DF58EB" w:rsidRPr="00F83AC3">
        <w:rPr>
          <w:rFonts w:hint="eastAsia"/>
          <w:b/>
          <w:bCs/>
          <w:sz w:val="18"/>
          <w:szCs w:val="18"/>
        </w:rPr>
        <w:t>45</w:t>
      </w:r>
      <w:r w:rsidR="00DF58EB" w:rsidRPr="00F83AC3">
        <w:rPr>
          <w:rFonts w:hint="eastAsia"/>
          <w:b/>
          <w:bCs/>
          <w:sz w:val="18"/>
          <w:szCs w:val="18"/>
        </w:rPr>
        <w:t>分</w:t>
      </w:r>
      <w:r w:rsidR="0009623B" w:rsidRPr="00F83AC3">
        <w:rPr>
          <w:rFonts w:hint="eastAsia"/>
          <w:b/>
          <w:bCs/>
          <w:sz w:val="18"/>
          <w:szCs w:val="18"/>
        </w:rPr>
        <w:t>)</w:t>
      </w:r>
      <w:r w:rsidR="00665F92" w:rsidRPr="00F83AC3">
        <w:rPr>
          <w:rFonts w:hint="eastAsia"/>
          <w:b/>
          <w:bCs/>
        </w:rPr>
        <w:t xml:space="preserve">　▶</w:t>
      </w:r>
      <w:r w:rsidR="00665F92" w:rsidRPr="00F83AC3">
        <w:rPr>
          <w:rFonts w:hint="eastAsia"/>
          <w:b/>
          <w:bCs/>
        </w:rPr>
        <w:t xml:space="preserve"> </w:t>
      </w:r>
      <w:r w:rsidR="00665F92" w:rsidRPr="00F83AC3">
        <w:rPr>
          <w:rFonts w:hint="eastAsia"/>
          <w:b/>
          <w:bCs/>
        </w:rPr>
        <w:t>質疑応答</w:t>
      </w:r>
      <w:r w:rsidR="00F83AC3" w:rsidRPr="00F83AC3">
        <w:rPr>
          <w:rFonts w:hint="eastAsia"/>
          <w:b/>
          <w:bCs/>
          <w:sz w:val="18"/>
          <w:szCs w:val="18"/>
        </w:rPr>
        <w:t xml:space="preserve"> </w:t>
      </w:r>
      <w:r w:rsidR="0009623B" w:rsidRPr="00F83AC3">
        <w:rPr>
          <w:rFonts w:hint="eastAsia"/>
          <w:b/>
          <w:bCs/>
          <w:sz w:val="18"/>
          <w:szCs w:val="18"/>
        </w:rPr>
        <w:t>(</w:t>
      </w:r>
      <w:r w:rsidR="00665F92" w:rsidRPr="00F83AC3">
        <w:rPr>
          <w:rFonts w:hint="eastAsia"/>
          <w:b/>
          <w:bCs/>
          <w:sz w:val="18"/>
          <w:szCs w:val="18"/>
        </w:rPr>
        <w:t>18</w:t>
      </w:r>
      <w:r w:rsidR="00665F92" w:rsidRPr="00F83AC3">
        <w:rPr>
          <w:rFonts w:hint="eastAsia"/>
          <w:b/>
          <w:bCs/>
          <w:sz w:val="18"/>
          <w:szCs w:val="18"/>
        </w:rPr>
        <w:t>時</w:t>
      </w:r>
      <w:r w:rsidR="00665F92" w:rsidRPr="00F83AC3">
        <w:rPr>
          <w:rFonts w:hint="eastAsia"/>
          <w:b/>
          <w:bCs/>
          <w:sz w:val="18"/>
          <w:szCs w:val="18"/>
        </w:rPr>
        <w:t>45</w:t>
      </w:r>
      <w:r w:rsidR="00665F92" w:rsidRPr="00F83AC3">
        <w:rPr>
          <w:rFonts w:hint="eastAsia"/>
          <w:b/>
          <w:bCs/>
          <w:sz w:val="18"/>
          <w:szCs w:val="18"/>
        </w:rPr>
        <w:t>分～</w:t>
      </w:r>
      <w:r w:rsidR="00665F92" w:rsidRPr="00F83AC3">
        <w:rPr>
          <w:rFonts w:hint="eastAsia"/>
          <w:b/>
          <w:bCs/>
          <w:sz w:val="18"/>
          <w:szCs w:val="18"/>
        </w:rPr>
        <w:t>19</w:t>
      </w:r>
      <w:r w:rsidR="00665F92" w:rsidRPr="00F83AC3">
        <w:rPr>
          <w:rFonts w:hint="eastAsia"/>
          <w:b/>
          <w:bCs/>
          <w:sz w:val="18"/>
          <w:szCs w:val="18"/>
        </w:rPr>
        <w:t>時</w:t>
      </w:r>
      <w:r w:rsidR="00665F92" w:rsidRPr="00F83AC3">
        <w:rPr>
          <w:rFonts w:hint="eastAsia"/>
          <w:b/>
          <w:bCs/>
          <w:sz w:val="18"/>
          <w:szCs w:val="18"/>
        </w:rPr>
        <w:t>00</w:t>
      </w:r>
      <w:r w:rsidR="00665F92" w:rsidRPr="00F83AC3">
        <w:rPr>
          <w:rFonts w:hint="eastAsia"/>
          <w:b/>
          <w:bCs/>
          <w:sz w:val="18"/>
          <w:szCs w:val="18"/>
        </w:rPr>
        <w:t>分</w:t>
      </w:r>
      <w:r w:rsidR="0009623B" w:rsidRPr="00F83AC3">
        <w:rPr>
          <w:rFonts w:hint="eastAsia"/>
          <w:b/>
          <w:bCs/>
          <w:sz w:val="18"/>
          <w:szCs w:val="18"/>
        </w:rPr>
        <w:t>)</w:t>
      </w:r>
      <w:r w:rsidR="00F83AC3">
        <w:rPr>
          <w:rFonts w:hint="eastAsia"/>
          <w:sz w:val="18"/>
          <w:szCs w:val="18"/>
        </w:rPr>
        <w:t xml:space="preserve">　</w:t>
      </w:r>
    </w:p>
    <w:p w14:paraId="50A850B9" w14:textId="768F02FC" w:rsidR="007F1246" w:rsidRPr="00E03616" w:rsidRDefault="00DF58EB" w:rsidP="00E9683F">
      <w:pPr>
        <w:spacing w:line="360" w:lineRule="auto"/>
        <w:ind w:leftChars="675" w:left="1418"/>
        <w:rPr>
          <w:b/>
          <w:bCs/>
          <w:szCs w:val="21"/>
        </w:rPr>
      </w:pPr>
      <w:r w:rsidRPr="00E03616">
        <w:rPr>
          <w:rFonts w:hint="eastAsia"/>
          <w:b/>
          <w:bCs/>
          <w:szCs w:val="21"/>
        </w:rPr>
        <w:t>「</w:t>
      </w:r>
      <w:r w:rsidRPr="00E03616">
        <w:rPr>
          <w:b/>
          <w:bCs/>
          <w:szCs w:val="21"/>
        </w:rPr>
        <w:t>SDGs</w:t>
      </w:r>
      <w:r w:rsidRPr="00E03616">
        <w:rPr>
          <w:rFonts w:hint="eastAsia"/>
          <w:b/>
          <w:bCs/>
          <w:szCs w:val="21"/>
        </w:rPr>
        <w:t>時代の働き方と職場のあり方とは」</w:t>
      </w:r>
      <w:r w:rsidR="007F1246" w:rsidRPr="00E03616">
        <w:rPr>
          <w:rFonts w:hint="eastAsia"/>
          <w:b/>
          <w:bCs/>
          <w:szCs w:val="21"/>
        </w:rPr>
        <w:t xml:space="preserve">　</w:t>
      </w:r>
    </w:p>
    <w:p w14:paraId="3092D52B" w14:textId="16747975" w:rsidR="00DF58EB" w:rsidRPr="00677CE8" w:rsidRDefault="0009623B" w:rsidP="00E9683F">
      <w:pPr>
        <w:spacing w:line="360" w:lineRule="auto"/>
        <w:ind w:leftChars="675" w:left="1418"/>
        <w:rPr>
          <w:szCs w:val="21"/>
        </w:rPr>
      </w:pPr>
      <w:r w:rsidRPr="00677CE8">
        <w:rPr>
          <w:rFonts w:hint="eastAsia"/>
          <w:szCs w:val="21"/>
        </w:rPr>
        <w:t>講師：</w:t>
      </w:r>
      <w:r w:rsidR="00DF58EB" w:rsidRPr="00677CE8">
        <w:rPr>
          <w:rFonts w:hint="eastAsia"/>
          <w:szCs w:val="21"/>
        </w:rPr>
        <w:t>影山</w:t>
      </w:r>
      <w:r w:rsidR="00DF58EB" w:rsidRPr="00677CE8">
        <w:rPr>
          <w:rFonts w:hint="eastAsia"/>
          <w:szCs w:val="21"/>
        </w:rPr>
        <w:t xml:space="preserve"> </w:t>
      </w:r>
      <w:r w:rsidR="00DF58EB" w:rsidRPr="00677CE8">
        <w:rPr>
          <w:rFonts w:hint="eastAsia"/>
          <w:szCs w:val="21"/>
        </w:rPr>
        <w:t>摩子弥氏（横浜市立大学教授）</w:t>
      </w:r>
    </w:p>
    <w:p w14:paraId="41491982" w14:textId="77777777" w:rsidR="00DF58EB" w:rsidRPr="0009623B" w:rsidRDefault="00DF58EB" w:rsidP="007F1246">
      <w:pPr>
        <w:ind w:leftChars="742" w:left="1558"/>
        <w:rPr>
          <w:szCs w:val="21"/>
        </w:rPr>
      </w:pPr>
    </w:p>
    <w:p w14:paraId="2C646C04" w14:textId="75510EE7" w:rsidR="00DF58EB" w:rsidRPr="00F83AC3" w:rsidRDefault="00B8353E" w:rsidP="007F1246">
      <w:pPr>
        <w:ind w:leftChars="675" w:left="1418"/>
        <w:rPr>
          <w:b/>
          <w:bCs/>
          <w:szCs w:val="21"/>
        </w:rPr>
      </w:pPr>
      <w:r w:rsidRPr="00F83AC3">
        <w:rPr>
          <w:rFonts w:hint="eastAsia"/>
          <w:b/>
          <w:bCs/>
          <w:szCs w:val="21"/>
        </w:rPr>
        <w:t>第</w:t>
      </w:r>
      <w:r w:rsidRPr="00F83AC3">
        <w:rPr>
          <w:rFonts w:hint="eastAsia"/>
          <w:b/>
          <w:bCs/>
          <w:szCs w:val="21"/>
        </w:rPr>
        <w:t>2</w:t>
      </w:r>
      <w:r w:rsidRPr="00F83AC3">
        <w:rPr>
          <w:rFonts w:hint="eastAsia"/>
          <w:b/>
          <w:bCs/>
          <w:szCs w:val="21"/>
        </w:rPr>
        <w:t xml:space="preserve">部　</w:t>
      </w:r>
      <w:r w:rsidR="0009623B" w:rsidRPr="00F83AC3">
        <w:rPr>
          <w:rFonts w:hint="eastAsia"/>
          <w:b/>
          <w:bCs/>
          <w:szCs w:val="21"/>
        </w:rPr>
        <w:t>▶</w:t>
      </w:r>
      <w:r w:rsidR="0009623B" w:rsidRPr="00F83AC3">
        <w:rPr>
          <w:rFonts w:hint="eastAsia"/>
          <w:b/>
          <w:bCs/>
          <w:szCs w:val="21"/>
        </w:rPr>
        <w:t xml:space="preserve"> </w:t>
      </w:r>
      <w:r w:rsidR="00DF58EB" w:rsidRPr="00F83AC3">
        <w:rPr>
          <w:rFonts w:hint="eastAsia"/>
          <w:b/>
          <w:bCs/>
          <w:szCs w:val="21"/>
        </w:rPr>
        <w:t>パネルディスカッション</w:t>
      </w:r>
      <w:r w:rsidR="0009623B" w:rsidRPr="00F83AC3">
        <w:rPr>
          <w:rFonts w:hint="eastAsia"/>
          <w:b/>
          <w:bCs/>
          <w:sz w:val="20"/>
          <w:szCs w:val="20"/>
        </w:rPr>
        <w:t xml:space="preserve"> </w:t>
      </w:r>
      <w:r w:rsidR="00F83AC3" w:rsidRPr="00E9683F">
        <w:rPr>
          <w:b/>
          <w:bCs/>
          <w:sz w:val="18"/>
          <w:szCs w:val="18"/>
        </w:rPr>
        <w:t>(</w:t>
      </w:r>
      <w:r w:rsidR="00DF58EB" w:rsidRPr="00E9683F">
        <w:rPr>
          <w:rFonts w:hint="eastAsia"/>
          <w:b/>
          <w:bCs/>
          <w:sz w:val="18"/>
          <w:szCs w:val="18"/>
        </w:rPr>
        <w:t>19</w:t>
      </w:r>
      <w:r w:rsidR="00DF58EB" w:rsidRPr="00E9683F">
        <w:rPr>
          <w:rFonts w:hint="eastAsia"/>
          <w:b/>
          <w:bCs/>
          <w:sz w:val="18"/>
          <w:szCs w:val="18"/>
        </w:rPr>
        <w:t>時</w:t>
      </w:r>
      <w:r w:rsidR="00DF58EB" w:rsidRPr="00E9683F">
        <w:rPr>
          <w:rFonts w:hint="eastAsia"/>
          <w:b/>
          <w:bCs/>
          <w:sz w:val="18"/>
          <w:szCs w:val="18"/>
        </w:rPr>
        <w:t>15</w:t>
      </w:r>
      <w:r w:rsidR="00DF58EB" w:rsidRPr="00E9683F">
        <w:rPr>
          <w:rFonts w:hint="eastAsia"/>
          <w:b/>
          <w:bCs/>
          <w:sz w:val="18"/>
          <w:szCs w:val="18"/>
        </w:rPr>
        <w:t>分～</w:t>
      </w:r>
      <w:r w:rsidR="00DF58EB" w:rsidRPr="00E9683F">
        <w:rPr>
          <w:rFonts w:hint="eastAsia"/>
          <w:b/>
          <w:bCs/>
          <w:sz w:val="18"/>
          <w:szCs w:val="18"/>
        </w:rPr>
        <w:t>20</w:t>
      </w:r>
      <w:r w:rsidR="00DF58EB" w:rsidRPr="00E9683F">
        <w:rPr>
          <w:rFonts w:hint="eastAsia"/>
          <w:b/>
          <w:bCs/>
          <w:sz w:val="18"/>
          <w:szCs w:val="18"/>
        </w:rPr>
        <w:t>時</w:t>
      </w:r>
      <w:r w:rsidR="00DF58EB" w:rsidRPr="00E9683F">
        <w:rPr>
          <w:rFonts w:hint="eastAsia"/>
          <w:b/>
          <w:bCs/>
          <w:sz w:val="18"/>
          <w:szCs w:val="18"/>
        </w:rPr>
        <w:t>30</w:t>
      </w:r>
      <w:r w:rsidR="00DF58EB" w:rsidRPr="00E9683F">
        <w:rPr>
          <w:rFonts w:hint="eastAsia"/>
          <w:b/>
          <w:bCs/>
          <w:sz w:val="18"/>
          <w:szCs w:val="18"/>
        </w:rPr>
        <w:t>分</w:t>
      </w:r>
      <w:r w:rsidR="00F83AC3" w:rsidRPr="00E9683F">
        <w:rPr>
          <w:rFonts w:hint="eastAsia"/>
          <w:b/>
          <w:bCs/>
          <w:sz w:val="18"/>
          <w:szCs w:val="18"/>
        </w:rPr>
        <w:t>)</w:t>
      </w:r>
      <w:r w:rsidR="00F83AC3" w:rsidRPr="00F83AC3">
        <w:rPr>
          <w:rFonts w:hint="eastAsia"/>
          <w:b/>
          <w:bCs/>
          <w:sz w:val="20"/>
          <w:szCs w:val="20"/>
        </w:rPr>
        <w:t xml:space="preserve">　</w:t>
      </w:r>
      <w:r w:rsidR="00F83AC3" w:rsidRPr="00F83AC3">
        <w:rPr>
          <w:b/>
          <w:bCs/>
          <w:szCs w:val="21"/>
        </w:rPr>
        <w:t xml:space="preserve"> </w:t>
      </w:r>
    </w:p>
    <w:p w14:paraId="10E3C497" w14:textId="0CF99466" w:rsidR="00B8353E" w:rsidRPr="007F1246" w:rsidRDefault="00B8353E" w:rsidP="007F1246">
      <w:pPr>
        <w:ind w:leftChars="675" w:left="1418"/>
      </w:pPr>
      <w:r w:rsidRPr="007F1246">
        <w:rPr>
          <w:rFonts w:hint="eastAsia"/>
        </w:rPr>
        <w:t xml:space="preserve">　</w:t>
      </w:r>
      <w:r w:rsidRPr="007F1246">
        <w:rPr>
          <w:rFonts w:hint="eastAsia"/>
          <w:bdr w:val="single" w:sz="4" w:space="0" w:color="auto"/>
          <w:shd w:val="pct15" w:color="auto" w:fill="FFFFFF"/>
        </w:rPr>
        <w:t>パネリスト（予定）</w:t>
      </w:r>
    </w:p>
    <w:p w14:paraId="0DD34FC9" w14:textId="194FAD31" w:rsidR="007F5F8C" w:rsidRPr="007F1246" w:rsidRDefault="005C09BA" w:rsidP="007F1246">
      <w:pPr>
        <w:ind w:leftChars="675" w:left="1418"/>
      </w:pPr>
      <w:r w:rsidRPr="007F1246">
        <w:rPr>
          <w:rFonts w:hint="eastAsia"/>
        </w:rPr>
        <w:t>・影山</w:t>
      </w:r>
      <w:r w:rsidRPr="007F1246">
        <w:rPr>
          <w:rFonts w:hint="eastAsia"/>
        </w:rPr>
        <w:t xml:space="preserve"> </w:t>
      </w:r>
      <w:r w:rsidRPr="007F1246">
        <w:rPr>
          <w:rFonts w:hint="eastAsia"/>
        </w:rPr>
        <w:t>摩子弥氏（横浜市立大学教授）</w:t>
      </w:r>
    </w:p>
    <w:p w14:paraId="2596A41F" w14:textId="26BAA356" w:rsidR="005C09BA" w:rsidRPr="007F1246" w:rsidRDefault="005C09BA" w:rsidP="007F1246">
      <w:pPr>
        <w:ind w:leftChars="675" w:left="1418"/>
      </w:pPr>
      <w:r w:rsidRPr="007F1246">
        <w:rPr>
          <w:rFonts w:hint="eastAsia"/>
        </w:rPr>
        <w:t>・拝野</w:t>
      </w:r>
      <w:r w:rsidRPr="007F1246">
        <w:rPr>
          <w:rFonts w:hint="eastAsia"/>
        </w:rPr>
        <w:t xml:space="preserve"> </w:t>
      </w:r>
      <w:r w:rsidRPr="007F1246">
        <w:rPr>
          <w:rFonts w:hint="eastAsia"/>
        </w:rPr>
        <w:t>健氏（台東区議会議員）</w:t>
      </w:r>
    </w:p>
    <w:p w14:paraId="0B9C6B36" w14:textId="5FD6A9DF" w:rsidR="00B1771A" w:rsidRPr="007F1246" w:rsidRDefault="009B3869" w:rsidP="007F1246">
      <w:pPr>
        <w:ind w:leftChars="675" w:left="1418"/>
      </w:pPr>
      <w:r w:rsidRPr="007F1246">
        <w:rPr>
          <w:rFonts w:hint="eastAsia"/>
        </w:rPr>
        <w:t>・佐藤　学氏</w:t>
      </w:r>
    </w:p>
    <w:p w14:paraId="3EE4B7C2" w14:textId="746B301F" w:rsidR="009B3869" w:rsidRPr="007F1246" w:rsidRDefault="009B3869" w:rsidP="007F1246">
      <w:pPr>
        <w:ind w:leftChars="675" w:left="1418"/>
      </w:pPr>
      <w:r w:rsidRPr="007F1246">
        <w:rPr>
          <w:rFonts w:hint="eastAsia"/>
        </w:rPr>
        <w:t>（</w:t>
      </w:r>
      <w:r w:rsidRPr="007F1246">
        <w:t>東京商工会議所青年部</w:t>
      </w:r>
      <w:r w:rsidR="00936137">
        <w:rPr>
          <w:rFonts w:hint="eastAsia"/>
        </w:rPr>
        <w:t>初代</w:t>
      </w:r>
      <w:r w:rsidRPr="007F1246">
        <w:t>会長</w:t>
      </w:r>
      <w:r w:rsidRPr="007F1246">
        <w:rPr>
          <w:rFonts w:hint="eastAsia"/>
        </w:rPr>
        <w:t>・</w:t>
      </w:r>
      <w:r w:rsidRPr="007F1246">
        <w:t>だいやす建設株式</w:t>
      </w:r>
      <w:r w:rsidR="00096BC1">
        <w:rPr>
          <w:rFonts w:hint="eastAsia"/>
        </w:rPr>
        <w:t>会社</w:t>
      </w:r>
      <w:r w:rsidRPr="007F1246">
        <w:t xml:space="preserve"> </w:t>
      </w:r>
      <w:r w:rsidR="00B1771A" w:rsidRPr="007F1246">
        <w:rPr>
          <w:rFonts w:hint="eastAsia"/>
        </w:rPr>
        <w:t>代表取締役）</w:t>
      </w:r>
    </w:p>
    <w:p w14:paraId="06F81AF5" w14:textId="77777777" w:rsidR="00B1771A" w:rsidRPr="007F1246" w:rsidRDefault="009B3869" w:rsidP="007F1246">
      <w:pPr>
        <w:ind w:leftChars="675" w:left="1418"/>
      </w:pPr>
      <w:r w:rsidRPr="007F1246">
        <w:rPr>
          <w:rFonts w:hint="eastAsia"/>
        </w:rPr>
        <w:t>・吉田</w:t>
      </w:r>
      <w:r w:rsidRPr="007F1246">
        <w:t xml:space="preserve">　修氏</w:t>
      </w:r>
    </w:p>
    <w:p w14:paraId="13C47837" w14:textId="2792649F" w:rsidR="004128A3" w:rsidRPr="007F1246" w:rsidRDefault="009B3869" w:rsidP="00803451">
      <w:pPr>
        <w:ind w:leftChars="675" w:left="1418"/>
      </w:pPr>
      <w:r w:rsidRPr="007F1246">
        <w:rPr>
          <w:rFonts w:hint="eastAsia"/>
        </w:rPr>
        <w:t>（</w:t>
      </w:r>
      <w:r w:rsidR="00803451">
        <w:rPr>
          <w:rFonts w:hint="eastAsia"/>
        </w:rPr>
        <w:t>足立成和信用金庫</w:t>
      </w:r>
      <w:r w:rsidR="00803451">
        <w:rPr>
          <w:rFonts w:hint="eastAsia"/>
        </w:rPr>
        <w:t xml:space="preserve"> </w:t>
      </w:r>
      <w:r w:rsidR="00803451">
        <w:rPr>
          <w:rFonts w:hint="eastAsia"/>
        </w:rPr>
        <w:t>総合企画部</w:t>
      </w:r>
      <w:r w:rsidR="00803451">
        <w:rPr>
          <w:rFonts w:hint="eastAsia"/>
        </w:rPr>
        <w:t xml:space="preserve"> </w:t>
      </w:r>
      <w:r w:rsidR="00803451">
        <w:rPr>
          <w:rFonts w:hint="eastAsia"/>
        </w:rPr>
        <w:t>企画グループ</w:t>
      </w:r>
      <w:r w:rsidR="00803451">
        <w:rPr>
          <w:rFonts w:hint="eastAsia"/>
        </w:rPr>
        <w:t xml:space="preserve"> </w:t>
      </w:r>
      <w:r w:rsidR="00803451">
        <w:rPr>
          <w:rFonts w:hint="eastAsia"/>
        </w:rPr>
        <w:t>地域応援推進担当課長</w:t>
      </w:r>
      <w:r w:rsidRPr="007F1246">
        <w:rPr>
          <w:rFonts w:hint="eastAsia"/>
        </w:rPr>
        <w:t>）</w:t>
      </w:r>
      <w:r w:rsidRPr="007F1246">
        <w:t xml:space="preserve">　</w:t>
      </w:r>
    </w:p>
    <w:p w14:paraId="6BF5A993" w14:textId="20B3F00B" w:rsidR="005C09BA" w:rsidRPr="007F1246" w:rsidRDefault="005C09BA" w:rsidP="007F1246">
      <w:pPr>
        <w:ind w:leftChars="675" w:left="1418"/>
      </w:pPr>
      <w:r w:rsidRPr="007F1246">
        <w:rPr>
          <w:rFonts w:hint="eastAsia"/>
        </w:rPr>
        <w:lastRenderedPageBreak/>
        <w:t>・佐々木　隆（東京都社会保険労務士会台東支部長）</w:t>
      </w:r>
    </w:p>
    <w:p w14:paraId="56634247" w14:textId="7A45F7F6" w:rsidR="00B8353E" w:rsidRPr="007F1246" w:rsidRDefault="00B8353E" w:rsidP="00F83AC3">
      <w:pPr>
        <w:ind w:leftChars="742" w:left="1558"/>
        <w:rPr>
          <w:bdr w:val="single" w:sz="4" w:space="0" w:color="auto"/>
          <w:shd w:val="pct15" w:color="auto" w:fill="FFFFFF"/>
        </w:rPr>
      </w:pPr>
      <w:r w:rsidRPr="007F1246">
        <w:rPr>
          <w:rFonts w:hint="eastAsia"/>
          <w:bdr w:val="single" w:sz="4" w:space="0" w:color="auto"/>
          <w:shd w:val="pct15" w:color="auto" w:fill="FFFFFF"/>
        </w:rPr>
        <w:t>コーディネーター</w:t>
      </w:r>
    </w:p>
    <w:p w14:paraId="4D506247" w14:textId="62CC659E" w:rsidR="004128A3" w:rsidRPr="007F1246" w:rsidRDefault="004128A3" w:rsidP="007F1246">
      <w:pPr>
        <w:ind w:leftChars="675" w:left="1418"/>
      </w:pPr>
      <w:r w:rsidRPr="007F1246">
        <w:rPr>
          <w:rFonts w:hint="eastAsia"/>
        </w:rPr>
        <w:t>・矢萩大輔　（東京都社会保険労務士政治連盟台東支部会長）</w:t>
      </w:r>
    </w:p>
    <w:p w14:paraId="179374B6" w14:textId="1FD71756" w:rsidR="004128A3" w:rsidRPr="007F1246" w:rsidRDefault="004128A3" w:rsidP="007F1246">
      <w:pPr>
        <w:ind w:leftChars="675" w:left="1418"/>
      </w:pPr>
    </w:p>
    <w:p w14:paraId="418EC43B" w14:textId="77777777" w:rsidR="007F5F8C" w:rsidRPr="00DF58EB" w:rsidRDefault="007F5F8C" w:rsidP="00F750A4">
      <w:pPr>
        <w:ind w:leftChars="607" w:left="1275"/>
      </w:pPr>
    </w:p>
    <w:p w14:paraId="4A0F263B" w14:textId="073FB8B2" w:rsidR="007D22B4" w:rsidRPr="00DF58EB" w:rsidRDefault="00E42571" w:rsidP="00DF58EB">
      <w:r>
        <w:rPr>
          <w:rFonts w:hint="eastAsia"/>
        </w:rPr>
        <w:t>4</w:t>
      </w:r>
      <w:r w:rsidR="00862249" w:rsidRPr="00DF58EB">
        <w:rPr>
          <w:rFonts w:hint="eastAsia"/>
        </w:rPr>
        <w:t>．</w:t>
      </w:r>
      <w:r w:rsidR="00B8353E">
        <w:rPr>
          <w:rFonts w:hint="eastAsia"/>
        </w:rPr>
        <w:t>ご参加可能な方</w:t>
      </w:r>
      <w:r w:rsidR="003E1720" w:rsidRPr="00DF58EB">
        <w:rPr>
          <w:rFonts w:hint="eastAsia"/>
        </w:rPr>
        <w:t>：</w:t>
      </w:r>
      <w:r w:rsidR="00E03616">
        <w:rPr>
          <w:rFonts w:hint="eastAsia"/>
        </w:rPr>
        <w:t>・</w:t>
      </w:r>
      <w:r w:rsidR="007D22B4" w:rsidRPr="00DF58EB">
        <w:rPr>
          <w:rFonts w:hint="eastAsia"/>
        </w:rPr>
        <w:t>東京都社会保険労務士会台東支部会員（開業社労士・勤務社労士</w:t>
      </w:r>
      <w:r w:rsidR="002A7A57">
        <w:rPr>
          <w:rFonts w:hint="eastAsia"/>
        </w:rPr>
        <w:t>等</w:t>
      </w:r>
      <w:r w:rsidR="007D22B4" w:rsidRPr="00DF58EB">
        <w:rPr>
          <w:rFonts w:hint="eastAsia"/>
        </w:rPr>
        <w:t>）</w:t>
      </w:r>
    </w:p>
    <w:p w14:paraId="220DB162" w14:textId="126F9561" w:rsidR="007D22B4" w:rsidRPr="00B8353E" w:rsidRDefault="00E03616" w:rsidP="00677CE8">
      <w:pPr>
        <w:ind w:leftChars="1012" w:left="2125"/>
      </w:pPr>
      <w:r>
        <w:rPr>
          <w:rFonts w:hint="eastAsia"/>
        </w:rPr>
        <w:t>・</w:t>
      </w:r>
      <w:r w:rsidR="007D22B4" w:rsidRPr="00B8353E">
        <w:rPr>
          <w:rFonts w:hint="eastAsia"/>
        </w:rPr>
        <w:t>他支部会員</w:t>
      </w:r>
    </w:p>
    <w:p w14:paraId="3950100E" w14:textId="26751BFF" w:rsidR="007D22B4" w:rsidRPr="00B8353E" w:rsidRDefault="00E03616" w:rsidP="00677CE8">
      <w:pPr>
        <w:ind w:leftChars="1012" w:left="2125"/>
      </w:pPr>
      <w:r>
        <w:rPr>
          <w:rFonts w:hint="eastAsia"/>
        </w:rPr>
        <w:t>・</w:t>
      </w:r>
      <w:r w:rsidR="007D22B4" w:rsidRPr="00B8353E">
        <w:rPr>
          <w:rFonts w:hint="eastAsia"/>
        </w:rPr>
        <w:t>上記会員からご紹介を受けた方</w:t>
      </w:r>
    </w:p>
    <w:p w14:paraId="2B9D0477" w14:textId="70F5061E" w:rsidR="007D22B4" w:rsidRDefault="007D22B4" w:rsidP="00E03616">
      <w:pPr>
        <w:ind w:leftChars="1012" w:left="2125" w:firstLineChars="50" w:firstLine="105"/>
      </w:pPr>
      <w:r w:rsidRPr="00B8353E">
        <w:rPr>
          <w:rFonts w:hint="eastAsia"/>
        </w:rPr>
        <w:t>（経営者、人事担当者、社労士事務所スタッフ</w:t>
      </w:r>
      <w:r w:rsidR="003E1720" w:rsidRPr="00B8353E">
        <w:rPr>
          <w:rFonts w:hint="eastAsia"/>
        </w:rPr>
        <w:t>の方々</w:t>
      </w:r>
      <w:r w:rsidRPr="00B8353E">
        <w:rPr>
          <w:rFonts w:hint="eastAsia"/>
        </w:rPr>
        <w:t>）</w:t>
      </w:r>
    </w:p>
    <w:p w14:paraId="02F89354" w14:textId="390D6A31" w:rsidR="00A17E09" w:rsidRPr="00B8353E" w:rsidRDefault="00A17E09" w:rsidP="00677CE8">
      <w:pPr>
        <w:ind w:leftChars="1012" w:left="2125"/>
      </w:pPr>
      <w:r w:rsidRPr="00677CE8">
        <w:rPr>
          <w:rFonts w:hint="eastAsia"/>
          <w:b/>
          <w:bCs/>
        </w:rPr>
        <w:t>＊</w:t>
      </w:r>
      <w:r>
        <w:rPr>
          <w:rFonts w:hint="eastAsia"/>
        </w:rPr>
        <w:t>是非、</w:t>
      </w:r>
      <w:r w:rsidR="002A7A57">
        <w:rPr>
          <w:rFonts w:hint="eastAsia"/>
        </w:rPr>
        <w:t>ご興味をお持ちのご</w:t>
      </w:r>
      <w:r>
        <w:rPr>
          <w:rFonts w:hint="eastAsia"/>
        </w:rPr>
        <w:t>関係者の方にご案内ください。</w:t>
      </w:r>
    </w:p>
    <w:p w14:paraId="6A0273C5" w14:textId="77777777" w:rsidR="000806B9" w:rsidRPr="00B8353E" w:rsidRDefault="000806B9" w:rsidP="00B8353E"/>
    <w:p w14:paraId="69709047" w14:textId="6779D88B" w:rsidR="00B11274" w:rsidRDefault="00E42571" w:rsidP="00DF58EB">
      <w:r>
        <w:rPr>
          <w:rFonts w:hint="eastAsia"/>
        </w:rPr>
        <w:t>5</w:t>
      </w:r>
      <w:r w:rsidR="00B11274" w:rsidRPr="00DF58EB">
        <w:rPr>
          <w:rFonts w:hint="eastAsia"/>
        </w:rPr>
        <w:t>．</w:t>
      </w:r>
      <w:r w:rsidR="003E1720" w:rsidRPr="00DF58EB">
        <w:rPr>
          <w:rFonts w:hint="eastAsia"/>
        </w:rPr>
        <w:t xml:space="preserve">定　員　</w:t>
      </w:r>
      <w:r w:rsidR="003E1720" w:rsidRPr="00DF58EB">
        <w:rPr>
          <w:rFonts w:hint="eastAsia"/>
        </w:rPr>
        <w:t>:</w:t>
      </w:r>
      <w:r w:rsidR="00B11274" w:rsidRPr="00DF58EB">
        <w:rPr>
          <w:rFonts w:hint="eastAsia"/>
        </w:rPr>
        <w:tab/>
      </w:r>
      <w:r w:rsidR="00BA7509">
        <w:rPr>
          <w:rFonts w:hint="eastAsia"/>
        </w:rPr>
        <w:t>８</w:t>
      </w:r>
      <w:r w:rsidR="00A03275">
        <w:rPr>
          <w:rFonts w:hint="eastAsia"/>
        </w:rPr>
        <w:t>０</w:t>
      </w:r>
      <w:r w:rsidR="00277DCF" w:rsidRPr="00DF58EB">
        <w:rPr>
          <w:rFonts w:hint="eastAsia"/>
        </w:rPr>
        <w:t>名</w:t>
      </w:r>
      <w:r w:rsidR="00B11274" w:rsidRPr="00DF58EB">
        <w:rPr>
          <w:rFonts w:hint="eastAsia"/>
        </w:rPr>
        <w:t xml:space="preserve">　</w:t>
      </w:r>
      <w:r w:rsidR="00B038B4">
        <w:rPr>
          <w:rFonts w:hint="eastAsia"/>
        </w:rPr>
        <w:t>（定員になり次第締め切らせていただきます）</w:t>
      </w:r>
    </w:p>
    <w:p w14:paraId="4856080A" w14:textId="277F4512" w:rsidR="00056B39" w:rsidRPr="00B7195A" w:rsidRDefault="00056B39" w:rsidP="00DF58EB">
      <w:pPr>
        <w:rPr>
          <w:rFonts w:asciiTheme="minorEastAsia" w:eastAsiaTheme="minorEastAsia" w:hAnsiTheme="minorEastAsia"/>
        </w:rPr>
      </w:pPr>
    </w:p>
    <w:p w14:paraId="20F32C02" w14:textId="77777777" w:rsidR="00F800F9" w:rsidRDefault="00056B39" w:rsidP="00B7195A">
      <w:pPr>
        <w:rPr>
          <w:rStyle w:val="ad"/>
          <w:rFonts w:asciiTheme="minorEastAsia" w:eastAsiaTheme="minorEastAsia" w:hAnsiTheme="minorEastAsia"/>
          <w:color w:val="FF0000"/>
        </w:rPr>
      </w:pPr>
      <w:r w:rsidRPr="00B7195A">
        <w:rPr>
          <w:rFonts w:asciiTheme="minorEastAsia" w:eastAsiaTheme="minorEastAsia" w:hAnsiTheme="minorEastAsia" w:hint="eastAsia"/>
        </w:rPr>
        <w:t>6．お申し込み先</w:t>
      </w:r>
      <w:r w:rsidR="00EF13ED">
        <w:rPr>
          <w:rFonts w:asciiTheme="minorEastAsia" w:eastAsiaTheme="minorEastAsia" w:hAnsiTheme="minorEastAsia" w:hint="eastAsia"/>
        </w:rPr>
        <w:t>：</w:t>
      </w:r>
      <w:r w:rsidR="00EF13ED" w:rsidRPr="00E252B9">
        <w:rPr>
          <w:rFonts w:asciiTheme="minorEastAsia" w:eastAsiaTheme="minorEastAsia" w:hAnsiTheme="minorEastAsia" w:hint="eastAsia"/>
          <w:color w:val="FF0000"/>
          <w:u w:val="single"/>
        </w:rPr>
        <w:t>台東支部HP研修申し込みサイト</w:t>
      </w:r>
      <w:r w:rsidR="00EF13ED">
        <w:rPr>
          <w:rFonts w:asciiTheme="minorEastAsia" w:eastAsiaTheme="minorEastAsia" w:hAnsiTheme="minorEastAsia" w:hint="eastAsia"/>
        </w:rPr>
        <w:t xml:space="preserve">　もしくは</w:t>
      </w:r>
      <w:r w:rsidR="00B7195A">
        <w:rPr>
          <w:rFonts w:asciiTheme="minorEastAsia" w:eastAsiaTheme="minorEastAsia" w:hAnsiTheme="minorEastAsia" w:hint="eastAsia"/>
        </w:rPr>
        <w:t xml:space="preserve">　</w:t>
      </w:r>
      <w:hyperlink r:id="rId8" w:history="1">
        <w:r w:rsidR="00B7195A" w:rsidRPr="009730FB">
          <w:rPr>
            <w:rStyle w:val="ad"/>
            <w:rFonts w:asciiTheme="minorEastAsia" w:eastAsiaTheme="minorEastAsia" w:hAnsiTheme="minorEastAsia" w:hint="eastAsia"/>
          </w:rPr>
          <w:t>info@jinji-roumu.com</w:t>
        </w:r>
      </w:hyperlink>
      <w:r w:rsidR="00EF13ED" w:rsidRPr="00EF13ED">
        <w:rPr>
          <w:rStyle w:val="ad"/>
          <w:rFonts w:asciiTheme="minorEastAsia" w:eastAsiaTheme="minorEastAsia" w:hAnsiTheme="minorEastAsia" w:hint="eastAsia"/>
          <w:color w:val="auto"/>
          <w:u w:val="none"/>
        </w:rPr>
        <w:t xml:space="preserve">　</w:t>
      </w:r>
      <w:r w:rsidR="0033193D" w:rsidRPr="0033193D">
        <w:rPr>
          <w:rStyle w:val="ad"/>
          <w:rFonts w:asciiTheme="minorEastAsia" w:eastAsiaTheme="minorEastAsia" w:hAnsiTheme="minorEastAsia" w:hint="eastAsia"/>
          <w:color w:val="FF0000"/>
        </w:rPr>
        <w:t>（件名は『台</w:t>
      </w:r>
    </w:p>
    <w:p w14:paraId="5EAB27FC" w14:textId="7EB92CA8" w:rsidR="00B7195A" w:rsidRDefault="0033193D" w:rsidP="00F800F9">
      <w:pPr>
        <w:ind w:firstLineChars="800" w:firstLine="1680"/>
        <w:rPr>
          <w:rStyle w:val="ad"/>
          <w:rFonts w:asciiTheme="minorEastAsia" w:eastAsiaTheme="minorEastAsia" w:hAnsiTheme="minorEastAsia"/>
          <w:color w:val="FF0000"/>
        </w:rPr>
      </w:pPr>
      <w:r w:rsidRPr="0033193D">
        <w:rPr>
          <w:rStyle w:val="ad"/>
          <w:rFonts w:asciiTheme="minorEastAsia" w:eastAsiaTheme="minorEastAsia" w:hAnsiTheme="minorEastAsia" w:hint="eastAsia"/>
          <w:color w:val="FF0000"/>
        </w:rPr>
        <w:t>東支部研修申し込み』としてください）</w:t>
      </w:r>
      <w:r w:rsidR="00EF13ED" w:rsidRPr="0033193D">
        <w:rPr>
          <w:rStyle w:val="ad"/>
          <w:rFonts w:asciiTheme="minorEastAsia" w:eastAsiaTheme="minorEastAsia" w:hAnsiTheme="minorEastAsia" w:hint="eastAsia"/>
          <w:color w:val="FF0000"/>
        </w:rPr>
        <w:t>まで</w:t>
      </w:r>
      <w:r w:rsidR="00F800F9">
        <w:rPr>
          <w:rStyle w:val="ad"/>
          <w:rFonts w:asciiTheme="minorEastAsia" w:eastAsiaTheme="minorEastAsia" w:hAnsiTheme="minorEastAsia" w:hint="eastAsia"/>
          <w:color w:val="FF0000"/>
        </w:rPr>
        <w:t>。</w:t>
      </w:r>
    </w:p>
    <w:p w14:paraId="76165562" w14:textId="1A6AD1B2" w:rsidR="00F800F9" w:rsidRPr="00F800F9" w:rsidRDefault="00F800F9" w:rsidP="00B7195A">
      <w:pPr>
        <w:rPr>
          <w:rStyle w:val="ad"/>
          <w:rFonts w:asciiTheme="minorEastAsia" w:eastAsiaTheme="minorEastAsia" w:hAnsiTheme="minorEastAsia"/>
          <w:color w:val="auto"/>
          <w:u w:val="none"/>
        </w:rPr>
      </w:pPr>
      <w:r w:rsidRPr="00F800F9">
        <w:rPr>
          <w:rStyle w:val="ad"/>
          <w:rFonts w:asciiTheme="minorEastAsia" w:eastAsiaTheme="minorEastAsia" w:hAnsiTheme="minorEastAsia" w:hint="eastAsia"/>
          <w:b/>
          <w:bCs/>
          <w:color w:val="FF0000"/>
          <w:u w:val="none"/>
        </w:rPr>
        <w:t xml:space="preserve">　　　　　　　　</w:t>
      </w:r>
      <w:r w:rsidRPr="00F800F9">
        <w:rPr>
          <w:rStyle w:val="ad"/>
          <w:rFonts w:asciiTheme="minorEastAsia" w:eastAsiaTheme="minorEastAsia" w:hAnsiTheme="minorEastAsia" w:hint="eastAsia"/>
          <w:color w:val="FF0000"/>
          <w:u w:val="none"/>
        </w:rPr>
        <w:t xml:space="preserve">　</w:t>
      </w:r>
      <w:r w:rsidRPr="00F800F9">
        <w:rPr>
          <w:rStyle w:val="ad"/>
          <w:rFonts w:asciiTheme="minorEastAsia" w:eastAsiaTheme="minorEastAsia" w:hAnsiTheme="minorEastAsia" w:hint="eastAsia"/>
          <w:color w:val="auto"/>
          <w:u w:val="none"/>
        </w:rPr>
        <w:t>＊台東支部以外の方は所属支部名を記載してください</w:t>
      </w:r>
    </w:p>
    <w:p w14:paraId="0EFB5BAE" w14:textId="34E16670" w:rsidR="00F800F9" w:rsidRPr="00F800F9" w:rsidRDefault="00F800F9" w:rsidP="00B7195A">
      <w:pPr>
        <w:rPr>
          <w:rStyle w:val="ad"/>
          <w:rFonts w:asciiTheme="minorEastAsia" w:eastAsiaTheme="minorEastAsia" w:hAnsiTheme="minorEastAsia" w:hint="eastAsia"/>
          <w:color w:val="auto"/>
          <w:u w:val="none"/>
        </w:rPr>
      </w:pPr>
      <w:r w:rsidRPr="00F800F9">
        <w:rPr>
          <w:rStyle w:val="ad"/>
          <w:rFonts w:asciiTheme="minorEastAsia" w:eastAsiaTheme="minorEastAsia" w:hAnsiTheme="minorEastAsia" w:hint="eastAsia"/>
          <w:color w:val="auto"/>
          <w:u w:val="none"/>
        </w:rPr>
        <w:t xml:space="preserve">　　　　　　　　　＊社労士以外の方は、ご紹介社労士の所属支部名、氏名をご記載ください。</w:t>
      </w:r>
    </w:p>
    <w:p w14:paraId="60159091" w14:textId="7FB1D15A" w:rsidR="00B7195A" w:rsidRPr="00F800F9" w:rsidRDefault="0033193D" w:rsidP="00B7195A">
      <w:pPr>
        <w:rPr>
          <w:rFonts w:asciiTheme="minorEastAsia" w:eastAsiaTheme="minorEastAsia" w:hAnsiTheme="minorEastAsia"/>
        </w:rPr>
      </w:pPr>
      <w:r w:rsidRPr="00F800F9">
        <w:rPr>
          <w:rStyle w:val="ad"/>
          <w:rFonts w:asciiTheme="minorEastAsia" w:eastAsiaTheme="minorEastAsia" w:hAnsiTheme="minorEastAsia" w:hint="eastAsia"/>
          <w:color w:val="auto"/>
          <w:u w:val="none"/>
        </w:rPr>
        <w:t xml:space="preserve">　　　　　　　　</w:t>
      </w:r>
      <w:r w:rsidR="00B7195A" w:rsidRPr="00F800F9">
        <w:rPr>
          <w:rFonts w:asciiTheme="minorEastAsia" w:eastAsiaTheme="minorEastAsia" w:hAnsiTheme="minorEastAsia" w:hint="eastAsia"/>
        </w:rPr>
        <w:t xml:space="preserve">　＊今回の研修はzoomのURLのやり取りなどがあるため、メール</w:t>
      </w:r>
      <w:r w:rsidR="0048728D" w:rsidRPr="00F800F9">
        <w:rPr>
          <w:rFonts w:asciiTheme="minorEastAsia" w:eastAsiaTheme="minorEastAsia" w:hAnsiTheme="minorEastAsia" w:hint="eastAsia"/>
        </w:rPr>
        <w:t>の</w:t>
      </w:r>
      <w:r w:rsidR="00B7195A" w:rsidRPr="00F800F9">
        <w:rPr>
          <w:rFonts w:asciiTheme="minorEastAsia" w:eastAsiaTheme="minorEastAsia" w:hAnsiTheme="minorEastAsia" w:hint="eastAsia"/>
        </w:rPr>
        <w:t>みの受付と</w:t>
      </w:r>
    </w:p>
    <w:p w14:paraId="5D5E1764" w14:textId="2B28AB1D" w:rsidR="00F800F9" w:rsidRPr="00F800F9" w:rsidRDefault="00B7195A" w:rsidP="00F800F9">
      <w:pPr>
        <w:ind w:firstLineChars="1000" w:firstLine="2100"/>
        <w:rPr>
          <w:rFonts w:asciiTheme="minorEastAsia" w:eastAsiaTheme="minorEastAsia" w:hAnsiTheme="minorEastAsia" w:hint="eastAsia"/>
        </w:rPr>
      </w:pPr>
      <w:r w:rsidRPr="00F800F9">
        <w:rPr>
          <w:rFonts w:asciiTheme="minorEastAsia" w:eastAsiaTheme="minorEastAsia" w:hAnsiTheme="minorEastAsia" w:hint="eastAsia"/>
        </w:rPr>
        <w:t>させていただきます。</w:t>
      </w:r>
    </w:p>
    <w:p w14:paraId="6BA829B1" w14:textId="4226D4D0" w:rsidR="00B7195A" w:rsidRPr="00F800F9" w:rsidRDefault="00B7195A" w:rsidP="00B7195A">
      <w:pPr>
        <w:ind w:firstLineChars="900" w:firstLine="1890"/>
        <w:rPr>
          <w:rFonts w:asciiTheme="minorEastAsia" w:eastAsiaTheme="minorEastAsia" w:hAnsiTheme="minorEastAsia"/>
        </w:rPr>
      </w:pPr>
      <w:r w:rsidRPr="00F800F9">
        <w:rPr>
          <w:rFonts w:asciiTheme="minorEastAsia" w:eastAsiaTheme="minorEastAsia" w:hAnsiTheme="minorEastAsia" w:hint="eastAsia"/>
        </w:rPr>
        <w:t>＊お申込み後3日以内に、申し込み受付確認メールを返信いたします。</w:t>
      </w:r>
    </w:p>
    <w:p w14:paraId="12BDA79B" w14:textId="1CE13B6B" w:rsidR="00B7195A" w:rsidRPr="00F800F9" w:rsidRDefault="00B7195A" w:rsidP="00B7195A">
      <w:pPr>
        <w:rPr>
          <w:rFonts w:asciiTheme="minorEastAsia" w:eastAsiaTheme="minorEastAsia" w:hAnsiTheme="minorEastAsia"/>
        </w:rPr>
      </w:pPr>
      <w:r w:rsidRPr="00F800F9">
        <w:rPr>
          <w:rFonts w:asciiTheme="minorEastAsia" w:eastAsiaTheme="minorEastAsia" w:hAnsiTheme="minorEastAsia" w:hint="eastAsia"/>
        </w:rPr>
        <w:t xml:space="preserve">　　　　　　　　　　返信がない場合は、必ず以下にご確認ください。</w:t>
      </w:r>
    </w:p>
    <w:p w14:paraId="07B133D2" w14:textId="341DAF65" w:rsidR="00B7195A" w:rsidRPr="00F800F9" w:rsidRDefault="00B7195A" w:rsidP="00B7195A">
      <w:pPr>
        <w:rPr>
          <w:rFonts w:asciiTheme="minorEastAsia" w:eastAsiaTheme="minorEastAsia" w:hAnsiTheme="minorEastAsia"/>
          <w:b/>
          <w:bCs/>
        </w:rPr>
      </w:pPr>
    </w:p>
    <w:p w14:paraId="63161229" w14:textId="23771AC4" w:rsidR="00277DCF" w:rsidRDefault="00B7195A" w:rsidP="00DF58EB">
      <w:pPr>
        <w:rPr>
          <w:rFonts w:asciiTheme="minorEastAsia" w:eastAsiaTheme="minorEastAsia" w:hAnsiTheme="minorEastAsia"/>
        </w:rPr>
      </w:pPr>
      <w:r>
        <w:rPr>
          <w:rFonts w:asciiTheme="minorEastAsia" w:eastAsiaTheme="minorEastAsia" w:hAnsiTheme="minorEastAsia" w:hint="eastAsia"/>
        </w:rPr>
        <w:t xml:space="preserve">　　　　　　　　　</w:t>
      </w:r>
      <w:r w:rsidR="00CC5363">
        <w:rPr>
          <w:rFonts w:asciiTheme="minorEastAsia" w:eastAsiaTheme="minorEastAsia" w:hAnsiTheme="minorEastAsia" w:hint="eastAsia"/>
        </w:rPr>
        <w:t>矢萩経営</w:t>
      </w:r>
      <w:r w:rsidR="00801D7D">
        <w:rPr>
          <w:rFonts w:asciiTheme="minorEastAsia" w:eastAsiaTheme="minorEastAsia" w:hAnsiTheme="minorEastAsia" w:hint="eastAsia"/>
        </w:rPr>
        <w:t>労務</w:t>
      </w:r>
      <w:r w:rsidR="00CC5363">
        <w:rPr>
          <w:rFonts w:asciiTheme="minorEastAsia" w:eastAsiaTheme="minorEastAsia" w:hAnsiTheme="minorEastAsia" w:hint="eastAsia"/>
        </w:rPr>
        <w:t xml:space="preserve">管理事務所　</w:t>
      </w:r>
      <w:r w:rsidR="00CC5363">
        <w:rPr>
          <w:rFonts w:asciiTheme="minorEastAsia" w:eastAsiaTheme="minorEastAsia" w:hAnsiTheme="minorEastAsia"/>
        </w:rPr>
        <w:t>(</w:t>
      </w:r>
      <w:r w:rsidR="00CC5363">
        <w:rPr>
          <w:rFonts w:asciiTheme="minorEastAsia" w:eastAsiaTheme="minorEastAsia" w:hAnsiTheme="minorEastAsia" w:hint="eastAsia"/>
        </w:rPr>
        <w:t>担当　石橋)</w:t>
      </w:r>
      <w:r>
        <w:rPr>
          <w:rFonts w:asciiTheme="minorEastAsia" w:eastAsiaTheme="minorEastAsia" w:hAnsiTheme="minorEastAsia" w:hint="eastAsia"/>
        </w:rPr>
        <w:t xml:space="preserve">　</w:t>
      </w:r>
      <w:r w:rsidRPr="00B7195A">
        <w:rPr>
          <w:rFonts w:asciiTheme="minorEastAsia" w:eastAsiaTheme="minorEastAsia" w:hAnsiTheme="minorEastAsia" w:hint="eastAsia"/>
        </w:rPr>
        <w:t>TEL　03-5827-821</w:t>
      </w:r>
      <w:r w:rsidR="00CC5363">
        <w:rPr>
          <w:rFonts w:asciiTheme="minorEastAsia" w:eastAsiaTheme="minorEastAsia" w:hAnsiTheme="minorEastAsia"/>
        </w:rPr>
        <w:t>5</w:t>
      </w:r>
    </w:p>
    <w:p w14:paraId="0E573206" w14:textId="77777777" w:rsidR="00B7195A" w:rsidRPr="00B7195A" w:rsidRDefault="00B7195A" w:rsidP="00DF58EB">
      <w:pPr>
        <w:rPr>
          <w:rFonts w:asciiTheme="minorEastAsia" w:eastAsiaTheme="minorEastAsia" w:hAnsiTheme="minorEastAsia"/>
        </w:rPr>
      </w:pPr>
    </w:p>
    <w:p w14:paraId="2FF11668" w14:textId="63834984" w:rsidR="00277DCF" w:rsidRPr="00DF58EB" w:rsidRDefault="00E42571" w:rsidP="00DF58EB">
      <w:r>
        <w:rPr>
          <w:rFonts w:hint="eastAsia"/>
        </w:rPr>
        <w:t>6</w:t>
      </w:r>
      <w:r w:rsidR="00277DCF" w:rsidRPr="00DF58EB">
        <w:rPr>
          <w:rFonts w:hint="eastAsia"/>
        </w:rPr>
        <w:t>．そ</w:t>
      </w:r>
      <w:r w:rsidR="00277DCF" w:rsidRPr="00DF58EB">
        <w:rPr>
          <w:rFonts w:hint="eastAsia"/>
        </w:rPr>
        <w:t xml:space="preserve"> </w:t>
      </w:r>
      <w:r w:rsidR="00277DCF" w:rsidRPr="00DF58EB">
        <w:rPr>
          <w:rFonts w:hint="eastAsia"/>
        </w:rPr>
        <w:t>の</w:t>
      </w:r>
      <w:r w:rsidR="00277DCF" w:rsidRPr="00DF58EB">
        <w:rPr>
          <w:rFonts w:hint="eastAsia"/>
        </w:rPr>
        <w:t xml:space="preserve"> </w:t>
      </w:r>
      <w:r w:rsidR="00277DCF" w:rsidRPr="00DF58EB">
        <w:rPr>
          <w:rFonts w:hint="eastAsia"/>
        </w:rPr>
        <w:t>他：</w:t>
      </w:r>
    </w:p>
    <w:p w14:paraId="48742959" w14:textId="77777777" w:rsidR="00277DCF" w:rsidRPr="00DF58EB" w:rsidRDefault="00277DCF" w:rsidP="00DF58EB"/>
    <w:p w14:paraId="4EF55BB6" w14:textId="370AC732" w:rsidR="00277DCF" w:rsidRPr="003A61CB" w:rsidRDefault="003B5578" w:rsidP="00277DCF">
      <w:pPr>
        <w:pStyle w:val="a5"/>
        <w:spacing w:line="240" w:lineRule="exact"/>
        <w:jc w:val="both"/>
        <w:rPr>
          <w:rFonts w:asciiTheme="minorEastAsia" w:eastAsiaTheme="minorEastAsia" w:hAnsiTheme="minorEastAsia"/>
          <w:sz w:val="22"/>
          <w:szCs w:val="22"/>
        </w:rPr>
      </w:pPr>
      <w:r>
        <w:rPr>
          <w:rFonts w:asciiTheme="minorEastAsia" w:eastAsiaTheme="minorEastAsia" w:hAnsiTheme="minorEastAsia" w:hint="eastAsia"/>
          <w:sz w:val="22"/>
          <w:szCs w:val="22"/>
        </w:rPr>
        <w:t>（１）</w:t>
      </w:r>
      <w:r w:rsidR="00277DCF" w:rsidRPr="003A61CB">
        <w:rPr>
          <w:rFonts w:asciiTheme="minorEastAsia" w:eastAsiaTheme="minorEastAsia" w:hAnsiTheme="minorEastAsia"/>
          <w:sz w:val="22"/>
          <w:szCs w:val="22"/>
        </w:rPr>
        <w:t>受講環境</w:t>
      </w:r>
    </w:p>
    <w:p w14:paraId="785DF1BF" w14:textId="5F491F56" w:rsidR="00277DCF" w:rsidRDefault="00277DCF" w:rsidP="00143E88">
      <w:r w:rsidRPr="00277DCF">
        <w:t>本研修は「</w:t>
      </w:r>
      <w:r w:rsidRPr="00277DCF">
        <w:t>Zoom</w:t>
      </w:r>
      <w:r w:rsidRPr="00277DCF">
        <w:t>」を利用したオンラインでのライブ配信となります。</w:t>
      </w:r>
      <w:r w:rsidRPr="00277DCF">
        <w:t>PC </w:t>
      </w:r>
      <w:r w:rsidRPr="00277DCF">
        <w:t>のほか、スマートフォン、タブレットでも参加可能です。</w:t>
      </w:r>
      <w:r w:rsidRPr="00277DCF">
        <w:t>Zoom </w:t>
      </w:r>
      <w:r w:rsidRPr="00277DCF">
        <w:t>アプリをインストールしてご準備ください。</w:t>
      </w:r>
    </w:p>
    <w:p w14:paraId="4E0EB27B" w14:textId="77777777" w:rsidR="00143E88" w:rsidRPr="00277DCF" w:rsidRDefault="00143E88" w:rsidP="00143E88"/>
    <w:p w14:paraId="47101C1B" w14:textId="183DA7CD" w:rsidR="00277DCF" w:rsidRPr="00277DCF" w:rsidRDefault="00277DCF" w:rsidP="00277DCF">
      <w:r w:rsidRPr="003B5578">
        <w:rPr>
          <w:rFonts w:asciiTheme="minorEastAsia" w:eastAsiaTheme="minorEastAsia" w:hAnsiTheme="minorEastAsia"/>
          <w:sz w:val="22"/>
          <w:szCs w:val="22"/>
        </w:rPr>
        <w:t>（</w:t>
      </w:r>
      <w:r w:rsidR="003B5578">
        <w:rPr>
          <w:rFonts w:asciiTheme="minorEastAsia" w:eastAsiaTheme="minorEastAsia" w:hAnsiTheme="minorEastAsia" w:hint="eastAsia"/>
          <w:sz w:val="22"/>
          <w:szCs w:val="22"/>
        </w:rPr>
        <w:t>２</w:t>
      </w:r>
      <w:r w:rsidRPr="003B5578">
        <w:rPr>
          <w:rFonts w:asciiTheme="minorEastAsia" w:eastAsiaTheme="minorEastAsia" w:hAnsiTheme="minorEastAsia"/>
          <w:sz w:val="22"/>
          <w:szCs w:val="22"/>
        </w:rPr>
        <w:t>）</w:t>
      </w:r>
      <w:r w:rsidRPr="00277DCF">
        <w:t>受講案内</w:t>
      </w:r>
    </w:p>
    <w:p w14:paraId="497A8FD5" w14:textId="72ECA700" w:rsidR="00277DCF" w:rsidRPr="00E252B9" w:rsidRDefault="00277DCF" w:rsidP="00253DF8">
      <w:pPr>
        <w:pStyle w:val="a5"/>
        <w:spacing w:line="240" w:lineRule="exact"/>
        <w:jc w:val="both"/>
        <w:rPr>
          <w:rFonts w:asciiTheme="minorEastAsia" w:eastAsiaTheme="minorEastAsia" w:hAnsiTheme="minorEastAsia"/>
          <w:sz w:val="22"/>
          <w:szCs w:val="22"/>
        </w:rPr>
      </w:pPr>
      <w:r w:rsidRPr="00E252B9">
        <w:rPr>
          <w:rFonts w:asciiTheme="minorEastAsia" w:eastAsiaTheme="minorEastAsia" w:hAnsiTheme="minorEastAsia"/>
          <w:sz w:val="22"/>
          <w:szCs w:val="22"/>
        </w:rPr>
        <w:t>研修会で使用する資料</w:t>
      </w:r>
      <w:r w:rsidR="00056B39" w:rsidRPr="00E252B9">
        <w:rPr>
          <w:rFonts w:asciiTheme="minorEastAsia" w:eastAsiaTheme="minorEastAsia" w:hAnsiTheme="minorEastAsia" w:hint="eastAsia"/>
          <w:sz w:val="22"/>
          <w:szCs w:val="22"/>
        </w:rPr>
        <w:t>がある場合は、</w:t>
      </w:r>
      <w:r w:rsidR="00253DF8" w:rsidRPr="00E252B9">
        <w:rPr>
          <w:rFonts w:asciiTheme="minorEastAsia" w:eastAsiaTheme="minorEastAsia" w:hAnsiTheme="minorEastAsia" w:hint="eastAsia"/>
          <w:sz w:val="22"/>
          <w:szCs w:val="22"/>
        </w:rPr>
        <w:t>後日メールでお送りします。</w:t>
      </w:r>
      <w:r w:rsidRPr="00E252B9">
        <w:rPr>
          <w:rFonts w:asciiTheme="minorEastAsia" w:eastAsiaTheme="minorEastAsia" w:hAnsiTheme="minorEastAsia"/>
          <w:sz w:val="22"/>
          <w:szCs w:val="22"/>
        </w:rPr>
        <w:t>ご自身にて印刷等してご準備ください。</w:t>
      </w:r>
    </w:p>
    <w:p w14:paraId="7DECB1FF" w14:textId="77777777" w:rsidR="00277DCF" w:rsidRPr="003A61CB" w:rsidRDefault="00277DCF" w:rsidP="00277DCF">
      <w:pPr>
        <w:pStyle w:val="a5"/>
        <w:spacing w:line="240" w:lineRule="exact"/>
        <w:jc w:val="both"/>
        <w:rPr>
          <w:rFonts w:asciiTheme="minorEastAsia" w:eastAsiaTheme="minorEastAsia" w:hAnsiTheme="minorEastAsia"/>
          <w:sz w:val="22"/>
          <w:szCs w:val="22"/>
        </w:rPr>
      </w:pPr>
    </w:p>
    <w:p w14:paraId="7C7578BF" w14:textId="565C3212" w:rsidR="00277DCF" w:rsidRPr="003A61CB" w:rsidRDefault="00277DCF" w:rsidP="00277DCF">
      <w:pPr>
        <w:pStyle w:val="a5"/>
        <w:spacing w:line="240" w:lineRule="exact"/>
        <w:jc w:val="both"/>
        <w:rPr>
          <w:rFonts w:asciiTheme="minorEastAsia" w:eastAsiaTheme="minorEastAsia" w:hAnsiTheme="minorEastAsia"/>
          <w:sz w:val="22"/>
          <w:szCs w:val="22"/>
        </w:rPr>
      </w:pPr>
      <w:r w:rsidRPr="003B5578">
        <w:rPr>
          <w:rFonts w:asciiTheme="minorEastAsia" w:eastAsiaTheme="minorEastAsia" w:hAnsiTheme="minorEastAsia"/>
          <w:sz w:val="22"/>
          <w:szCs w:val="22"/>
        </w:rPr>
        <w:t>（</w:t>
      </w:r>
      <w:r w:rsidR="003B5578">
        <w:rPr>
          <w:rFonts w:asciiTheme="minorEastAsia" w:eastAsiaTheme="minorEastAsia" w:hAnsiTheme="minorEastAsia" w:hint="eastAsia"/>
          <w:sz w:val="22"/>
          <w:szCs w:val="22"/>
        </w:rPr>
        <w:t>３</w:t>
      </w:r>
      <w:r w:rsidRPr="003B5578">
        <w:rPr>
          <w:rFonts w:asciiTheme="minorEastAsia" w:eastAsiaTheme="minorEastAsia" w:hAnsiTheme="minorEastAsia"/>
          <w:sz w:val="22"/>
          <w:szCs w:val="22"/>
        </w:rPr>
        <w:t>）</w:t>
      </w:r>
      <w:r w:rsidRPr="003A61CB">
        <w:rPr>
          <w:rFonts w:asciiTheme="minorEastAsia" w:eastAsiaTheme="minorEastAsia" w:hAnsiTheme="minorEastAsia"/>
          <w:sz w:val="22"/>
          <w:szCs w:val="22"/>
        </w:rPr>
        <w:t>禁止事項</w:t>
      </w:r>
    </w:p>
    <w:p w14:paraId="2F46A9B5" w14:textId="752FBFCE" w:rsidR="00277DCF" w:rsidRDefault="00277DCF" w:rsidP="00A82C9C">
      <w:pPr>
        <w:pStyle w:val="a5"/>
        <w:spacing w:line="240" w:lineRule="exact"/>
        <w:jc w:val="both"/>
        <w:rPr>
          <w:rFonts w:asciiTheme="minorEastAsia" w:eastAsiaTheme="minorEastAsia" w:hAnsiTheme="minorEastAsia"/>
          <w:sz w:val="22"/>
          <w:szCs w:val="22"/>
        </w:rPr>
      </w:pPr>
      <w:r w:rsidRPr="003A61CB">
        <w:rPr>
          <w:rFonts w:asciiTheme="minorEastAsia" w:eastAsiaTheme="minorEastAsia" w:hAnsiTheme="minorEastAsia"/>
          <w:sz w:val="22"/>
          <w:szCs w:val="22"/>
        </w:rPr>
        <w:t>本研修会の録画・録音・画面キャプチャーなどの複製及び、その転載・引用等、あらゆる二次利用を禁止します。</w:t>
      </w:r>
      <w:r w:rsidR="00A82C9C">
        <w:rPr>
          <w:rFonts w:asciiTheme="minorEastAsia" w:eastAsiaTheme="minorEastAsia" w:hAnsiTheme="minorEastAsia" w:hint="eastAsia"/>
          <w:sz w:val="22"/>
          <w:szCs w:val="22"/>
        </w:rPr>
        <w:t>また、</w:t>
      </w:r>
      <w:r w:rsidRPr="003A61CB">
        <w:rPr>
          <w:rFonts w:asciiTheme="minorEastAsia" w:eastAsiaTheme="minorEastAsia" w:hAnsiTheme="minorEastAsia"/>
          <w:sz w:val="22"/>
          <w:szCs w:val="22"/>
        </w:rPr>
        <w:t>研修会の資料につきましても本研修の受講目的以外での使用は固くお断りします。</w:t>
      </w:r>
    </w:p>
    <w:p w14:paraId="44E96077" w14:textId="77777777" w:rsidR="00277DCF" w:rsidRPr="00253DF8" w:rsidRDefault="00277DCF" w:rsidP="00277DCF">
      <w:pPr>
        <w:pStyle w:val="a5"/>
        <w:spacing w:line="240" w:lineRule="exact"/>
        <w:jc w:val="both"/>
        <w:rPr>
          <w:rFonts w:asciiTheme="minorEastAsia" w:eastAsiaTheme="minorEastAsia" w:hAnsiTheme="minorEastAsia"/>
          <w:sz w:val="22"/>
          <w:szCs w:val="22"/>
        </w:rPr>
      </w:pPr>
    </w:p>
    <w:p w14:paraId="48269BA8" w14:textId="5FDE8007" w:rsidR="00277DCF" w:rsidRPr="003A61CB" w:rsidRDefault="00277DCF" w:rsidP="00277DCF">
      <w:pPr>
        <w:pStyle w:val="a5"/>
        <w:spacing w:line="240" w:lineRule="exact"/>
        <w:jc w:val="both"/>
        <w:rPr>
          <w:rFonts w:asciiTheme="minorEastAsia" w:eastAsiaTheme="minorEastAsia" w:hAnsiTheme="minorEastAsia"/>
          <w:sz w:val="22"/>
          <w:szCs w:val="22"/>
        </w:rPr>
      </w:pPr>
      <w:r w:rsidRPr="003B5578">
        <w:rPr>
          <w:rFonts w:asciiTheme="minorEastAsia" w:eastAsiaTheme="minorEastAsia" w:hAnsiTheme="minorEastAsia"/>
          <w:sz w:val="22"/>
          <w:szCs w:val="22"/>
        </w:rPr>
        <w:t>（</w:t>
      </w:r>
      <w:r w:rsidR="003B5578">
        <w:rPr>
          <w:rFonts w:asciiTheme="minorEastAsia" w:eastAsiaTheme="minorEastAsia" w:hAnsiTheme="minorEastAsia" w:hint="eastAsia"/>
          <w:sz w:val="22"/>
          <w:szCs w:val="22"/>
        </w:rPr>
        <w:t>４</w:t>
      </w:r>
      <w:r w:rsidRPr="003B5578">
        <w:rPr>
          <w:rFonts w:asciiTheme="minorEastAsia" w:eastAsiaTheme="minorEastAsia" w:hAnsiTheme="minorEastAsia"/>
          <w:sz w:val="22"/>
          <w:szCs w:val="22"/>
        </w:rPr>
        <w:t>）</w:t>
      </w:r>
      <w:r w:rsidRPr="003A61CB">
        <w:rPr>
          <w:rFonts w:asciiTheme="minorEastAsia" w:eastAsiaTheme="minorEastAsia" w:hAnsiTheme="minorEastAsia"/>
          <w:sz w:val="22"/>
          <w:szCs w:val="22"/>
        </w:rPr>
        <w:t>その他</w:t>
      </w:r>
    </w:p>
    <w:p w14:paraId="6A5EA9A3" w14:textId="43DE341A" w:rsidR="00277DCF" w:rsidRPr="003A61CB" w:rsidRDefault="00277DCF" w:rsidP="00A82C9C">
      <w:pPr>
        <w:pStyle w:val="a5"/>
        <w:spacing w:line="240" w:lineRule="exact"/>
        <w:jc w:val="both"/>
        <w:rPr>
          <w:rFonts w:asciiTheme="minorEastAsia" w:eastAsiaTheme="minorEastAsia" w:hAnsiTheme="minorEastAsia"/>
          <w:sz w:val="22"/>
          <w:szCs w:val="22"/>
        </w:rPr>
      </w:pPr>
      <w:r w:rsidRPr="003A61CB">
        <w:rPr>
          <w:rFonts w:asciiTheme="minorEastAsia" w:eastAsiaTheme="minorEastAsia" w:hAnsiTheme="minorEastAsia"/>
          <w:sz w:val="22"/>
          <w:szCs w:val="22"/>
        </w:rPr>
        <w:t>新型コロナウイルスの感染拡大により急遽変更等が生じた場合にはメールにてご連絡させて頂きますことをご了承下さい。</w:t>
      </w:r>
    </w:p>
    <w:p w14:paraId="4C9EB904" w14:textId="3E81A36F" w:rsidR="00277DCF" w:rsidRDefault="00277DCF" w:rsidP="00277DCF">
      <w:pPr>
        <w:pStyle w:val="a5"/>
        <w:jc w:val="both"/>
        <w:rPr>
          <w:rFonts w:asciiTheme="minorEastAsia" w:eastAsiaTheme="minorEastAsia" w:hAnsiTheme="minorEastAsia"/>
          <w:sz w:val="22"/>
          <w:szCs w:val="22"/>
        </w:rPr>
      </w:pPr>
    </w:p>
    <w:p w14:paraId="0A04D43A" w14:textId="77777777" w:rsidR="00C361E3" w:rsidRPr="00A82C9C" w:rsidRDefault="00C361E3" w:rsidP="00277DCF">
      <w:pPr>
        <w:pStyle w:val="a5"/>
        <w:jc w:val="both"/>
        <w:rPr>
          <w:rFonts w:asciiTheme="minorEastAsia" w:eastAsiaTheme="minorEastAsia" w:hAnsiTheme="minorEastAsia"/>
          <w:sz w:val="22"/>
          <w:szCs w:val="22"/>
        </w:rPr>
      </w:pPr>
    </w:p>
    <w:p w14:paraId="7094F64D" w14:textId="77777777" w:rsidR="00E600E4" w:rsidRPr="00F83AC3" w:rsidRDefault="00E600E4" w:rsidP="00F83AC3"/>
    <w:p w14:paraId="205C1CAE" w14:textId="77777777" w:rsidR="000C770D" w:rsidRPr="00341DE3" w:rsidRDefault="000C770D" w:rsidP="00BA1233">
      <w:pPr>
        <w:pStyle w:val="a5"/>
        <w:rPr>
          <w:rFonts w:asciiTheme="minorEastAsia" w:eastAsiaTheme="minorEastAsia" w:hAnsiTheme="minorEastAsia"/>
          <w:szCs w:val="21"/>
        </w:rPr>
      </w:pPr>
    </w:p>
    <w:p w14:paraId="08C5129C" w14:textId="77777777" w:rsidR="000C770D" w:rsidRPr="00341DE3" w:rsidRDefault="000C770D" w:rsidP="000C770D">
      <w:pPr>
        <w:jc w:val="right"/>
        <w:rPr>
          <w:rFonts w:asciiTheme="minorEastAsia" w:eastAsiaTheme="minorEastAsia" w:hAnsiTheme="minorEastAsia"/>
          <w:szCs w:val="21"/>
        </w:rPr>
      </w:pPr>
      <w:r w:rsidRPr="00341DE3">
        <w:rPr>
          <w:rFonts w:asciiTheme="minorEastAsia" w:eastAsiaTheme="minorEastAsia" w:hAnsiTheme="minorEastAsia" w:hint="eastAsia"/>
          <w:szCs w:val="21"/>
        </w:rPr>
        <w:t>以　　上</w:t>
      </w:r>
    </w:p>
    <w:sectPr w:rsidR="000C770D" w:rsidRPr="00341DE3" w:rsidSect="0009623B">
      <w:pgSz w:w="11906" w:h="16838" w:code="9"/>
      <w:pgMar w:top="1701" w:right="1247" w:bottom="1418" w:left="1247"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5CDF7" w14:textId="77777777" w:rsidR="00507B3D" w:rsidRDefault="00507B3D">
      <w:r>
        <w:separator/>
      </w:r>
    </w:p>
  </w:endnote>
  <w:endnote w:type="continuationSeparator" w:id="0">
    <w:p w14:paraId="3234BACD" w14:textId="77777777" w:rsidR="00507B3D" w:rsidRDefault="00507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0117C" w14:textId="77777777" w:rsidR="00507B3D" w:rsidRDefault="00507B3D">
      <w:r>
        <w:separator/>
      </w:r>
    </w:p>
  </w:footnote>
  <w:footnote w:type="continuationSeparator" w:id="0">
    <w:p w14:paraId="62B0846F" w14:textId="77777777" w:rsidR="00507B3D" w:rsidRDefault="00507B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5077E"/>
    <w:multiLevelType w:val="hybridMultilevel"/>
    <w:tmpl w:val="36C80EE2"/>
    <w:lvl w:ilvl="0" w:tplc="5186104E">
      <w:start w:val="1"/>
      <w:numFmt w:val="decimal"/>
      <w:lvlText w:val="第%1部"/>
      <w:lvlJc w:val="left"/>
      <w:pPr>
        <w:ind w:left="3095" w:hanging="830"/>
      </w:pPr>
      <w:rPr>
        <w:rFonts w:hint="default"/>
        <w:lang w:val="en-US"/>
      </w:rPr>
    </w:lvl>
    <w:lvl w:ilvl="1" w:tplc="04090017" w:tentative="1">
      <w:start w:val="1"/>
      <w:numFmt w:val="aiueoFullWidth"/>
      <w:lvlText w:val="(%2)"/>
      <w:lvlJc w:val="left"/>
      <w:pPr>
        <w:ind w:left="3105" w:hanging="420"/>
      </w:pPr>
    </w:lvl>
    <w:lvl w:ilvl="2" w:tplc="04090011" w:tentative="1">
      <w:start w:val="1"/>
      <w:numFmt w:val="decimalEnclosedCircle"/>
      <w:lvlText w:val="%3"/>
      <w:lvlJc w:val="left"/>
      <w:pPr>
        <w:ind w:left="3525" w:hanging="420"/>
      </w:pPr>
    </w:lvl>
    <w:lvl w:ilvl="3" w:tplc="0409000F" w:tentative="1">
      <w:start w:val="1"/>
      <w:numFmt w:val="decimal"/>
      <w:lvlText w:val="%4."/>
      <w:lvlJc w:val="left"/>
      <w:pPr>
        <w:ind w:left="3945" w:hanging="420"/>
      </w:pPr>
    </w:lvl>
    <w:lvl w:ilvl="4" w:tplc="04090017" w:tentative="1">
      <w:start w:val="1"/>
      <w:numFmt w:val="aiueoFullWidth"/>
      <w:lvlText w:val="(%5)"/>
      <w:lvlJc w:val="left"/>
      <w:pPr>
        <w:ind w:left="4365" w:hanging="420"/>
      </w:pPr>
    </w:lvl>
    <w:lvl w:ilvl="5" w:tplc="04090011" w:tentative="1">
      <w:start w:val="1"/>
      <w:numFmt w:val="decimalEnclosedCircle"/>
      <w:lvlText w:val="%6"/>
      <w:lvlJc w:val="left"/>
      <w:pPr>
        <w:ind w:left="4785" w:hanging="420"/>
      </w:pPr>
    </w:lvl>
    <w:lvl w:ilvl="6" w:tplc="0409000F" w:tentative="1">
      <w:start w:val="1"/>
      <w:numFmt w:val="decimal"/>
      <w:lvlText w:val="%7."/>
      <w:lvlJc w:val="left"/>
      <w:pPr>
        <w:ind w:left="5205" w:hanging="420"/>
      </w:pPr>
    </w:lvl>
    <w:lvl w:ilvl="7" w:tplc="04090017" w:tentative="1">
      <w:start w:val="1"/>
      <w:numFmt w:val="aiueoFullWidth"/>
      <w:lvlText w:val="(%8)"/>
      <w:lvlJc w:val="left"/>
      <w:pPr>
        <w:ind w:left="5625" w:hanging="420"/>
      </w:pPr>
    </w:lvl>
    <w:lvl w:ilvl="8" w:tplc="04090011" w:tentative="1">
      <w:start w:val="1"/>
      <w:numFmt w:val="decimalEnclosedCircle"/>
      <w:lvlText w:val="%9"/>
      <w:lvlJc w:val="left"/>
      <w:pPr>
        <w:ind w:left="6045" w:hanging="420"/>
      </w:pPr>
    </w:lvl>
  </w:abstractNum>
  <w:abstractNum w:abstractNumId="1" w15:restartNumberingAfterBreak="0">
    <w:nsid w:val="2AE95F40"/>
    <w:multiLevelType w:val="hybridMultilevel"/>
    <w:tmpl w:val="79043374"/>
    <w:lvl w:ilvl="0" w:tplc="04B022E8">
      <w:start w:val="5"/>
      <w:numFmt w:val="bullet"/>
      <w:lvlText w:val="・"/>
      <w:lvlJc w:val="left"/>
      <w:pPr>
        <w:ind w:left="2670" w:hanging="360"/>
      </w:pPr>
      <w:rPr>
        <w:rFonts w:ascii="ＭＳ 明朝" w:eastAsia="ＭＳ 明朝" w:hAnsi="ＭＳ 明朝" w:cs="Times New Roman" w:hint="eastAsia"/>
      </w:rPr>
    </w:lvl>
    <w:lvl w:ilvl="1" w:tplc="0409000B" w:tentative="1">
      <w:start w:val="1"/>
      <w:numFmt w:val="bullet"/>
      <w:lvlText w:val=""/>
      <w:lvlJc w:val="left"/>
      <w:pPr>
        <w:ind w:left="3150" w:hanging="420"/>
      </w:pPr>
      <w:rPr>
        <w:rFonts w:ascii="Wingdings" w:hAnsi="Wingdings" w:hint="default"/>
      </w:rPr>
    </w:lvl>
    <w:lvl w:ilvl="2" w:tplc="0409000D" w:tentative="1">
      <w:start w:val="1"/>
      <w:numFmt w:val="bullet"/>
      <w:lvlText w:val=""/>
      <w:lvlJc w:val="left"/>
      <w:pPr>
        <w:ind w:left="3570" w:hanging="420"/>
      </w:pPr>
      <w:rPr>
        <w:rFonts w:ascii="Wingdings" w:hAnsi="Wingdings" w:hint="default"/>
      </w:rPr>
    </w:lvl>
    <w:lvl w:ilvl="3" w:tplc="04090001" w:tentative="1">
      <w:start w:val="1"/>
      <w:numFmt w:val="bullet"/>
      <w:lvlText w:val=""/>
      <w:lvlJc w:val="left"/>
      <w:pPr>
        <w:ind w:left="3990" w:hanging="420"/>
      </w:pPr>
      <w:rPr>
        <w:rFonts w:ascii="Wingdings" w:hAnsi="Wingdings" w:hint="default"/>
      </w:rPr>
    </w:lvl>
    <w:lvl w:ilvl="4" w:tplc="0409000B" w:tentative="1">
      <w:start w:val="1"/>
      <w:numFmt w:val="bullet"/>
      <w:lvlText w:val=""/>
      <w:lvlJc w:val="left"/>
      <w:pPr>
        <w:ind w:left="4410" w:hanging="420"/>
      </w:pPr>
      <w:rPr>
        <w:rFonts w:ascii="Wingdings" w:hAnsi="Wingdings" w:hint="default"/>
      </w:rPr>
    </w:lvl>
    <w:lvl w:ilvl="5" w:tplc="0409000D" w:tentative="1">
      <w:start w:val="1"/>
      <w:numFmt w:val="bullet"/>
      <w:lvlText w:val=""/>
      <w:lvlJc w:val="left"/>
      <w:pPr>
        <w:ind w:left="4830" w:hanging="420"/>
      </w:pPr>
      <w:rPr>
        <w:rFonts w:ascii="Wingdings" w:hAnsi="Wingdings" w:hint="default"/>
      </w:rPr>
    </w:lvl>
    <w:lvl w:ilvl="6" w:tplc="04090001" w:tentative="1">
      <w:start w:val="1"/>
      <w:numFmt w:val="bullet"/>
      <w:lvlText w:val=""/>
      <w:lvlJc w:val="left"/>
      <w:pPr>
        <w:ind w:left="5250" w:hanging="420"/>
      </w:pPr>
      <w:rPr>
        <w:rFonts w:ascii="Wingdings" w:hAnsi="Wingdings" w:hint="default"/>
      </w:rPr>
    </w:lvl>
    <w:lvl w:ilvl="7" w:tplc="0409000B" w:tentative="1">
      <w:start w:val="1"/>
      <w:numFmt w:val="bullet"/>
      <w:lvlText w:val=""/>
      <w:lvlJc w:val="left"/>
      <w:pPr>
        <w:ind w:left="5670" w:hanging="420"/>
      </w:pPr>
      <w:rPr>
        <w:rFonts w:ascii="Wingdings" w:hAnsi="Wingdings" w:hint="default"/>
      </w:rPr>
    </w:lvl>
    <w:lvl w:ilvl="8" w:tplc="0409000D" w:tentative="1">
      <w:start w:val="1"/>
      <w:numFmt w:val="bullet"/>
      <w:lvlText w:val=""/>
      <w:lvlJc w:val="left"/>
      <w:pPr>
        <w:ind w:left="6090" w:hanging="420"/>
      </w:pPr>
      <w:rPr>
        <w:rFonts w:ascii="Wingdings" w:hAnsi="Wingdings" w:hint="default"/>
      </w:rPr>
    </w:lvl>
  </w:abstractNum>
  <w:abstractNum w:abstractNumId="2" w15:restartNumberingAfterBreak="0">
    <w:nsid w:val="46735BF9"/>
    <w:multiLevelType w:val="hybridMultilevel"/>
    <w:tmpl w:val="543A9D52"/>
    <w:lvl w:ilvl="0" w:tplc="47586940">
      <w:start w:val="1"/>
      <w:numFmt w:val="decimal"/>
      <w:lvlText w:val="第%1部"/>
      <w:lvlJc w:val="left"/>
      <w:pPr>
        <w:ind w:left="3095" w:hanging="840"/>
      </w:pPr>
      <w:rPr>
        <w:rFonts w:hint="default"/>
      </w:rPr>
    </w:lvl>
    <w:lvl w:ilvl="1" w:tplc="04090017" w:tentative="1">
      <w:start w:val="1"/>
      <w:numFmt w:val="aiueoFullWidth"/>
      <w:lvlText w:val="(%2)"/>
      <w:lvlJc w:val="left"/>
      <w:pPr>
        <w:ind w:left="3095" w:hanging="420"/>
      </w:pPr>
    </w:lvl>
    <w:lvl w:ilvl="2" w:tplc="04090011" w:tentative="1">
      <w:start w:val="1"/>
      <w:numFmt w:val="decimalEnclosedCircle"/>
      <w:lvlText w:val="%3"/>
      <w:lvlJc w:val="left"/>
      <w:pPr>
        <w:ind w:left="3515" w:hanging="420"/>
      </w:pPr>
    </w:lvl>
    <w:lvl w:ilvl="3" w:tplc="0409000F" w:tentative="1">
      <w:start w:val="1"/>
      <w:numFmt w:val="decimal"/>
      <w:lvlText w:val="%4."/>
      <w:lvlJc w:val="left"/>
      <w:pPr>
        <w:ind w:left="3935" w:hanging="420"/>
      </w:pPr>
    </w:lvl>
    <w:lvl w:ilvl="4" w:tplc="04090017" w:tentative="1">
      <w:start w:val="1"/>
      <w:numFmt w:val="aiueoFullWidth"/>
      <w:lvlText w:val="(%5)"/>
      <w:lvlJc w:val="left"/>
      <w:pPr>
        <w:ind w:left="4355" w:hanging="420"/>
      </w:pPr>
    </w:lvl>
    <w:lvl w:ilvl="5" w:tplc="04090011" w:tentative="1">
      <w:start w:val="1"/>
      <w:numFmt w:val="decimalEnclosedCircle"/>
      <w:lvlText w:val="%6"/>
      <w:lvlJc w:val="left"/>
      <w:pPr>
        <w:ind w:left="4775" w:hanging="420"/>
      </w:pPr>
    </w:lvl>
    <w:lvl w:ilvl="6" w:tplc="0409000F" w:tentative="1">
      <w:start w:val="1"/>
      <w:numFmt w:val="decimal"/>
      <w:lvlText w:val="%7."/>
      <w:lvlJc w:val="left"/>
      <w:pPr>
        <w:ind w:left="5195" w:hanging="420"/>
      </w:pPr>
    </w:lvl>
    <w:lvl w:ilvl="7" w:tplc="04090017" w:tentative="1">
      <w:start w:val="1"/>
      <w:numFmt w:val="aiueoFullWidth"/>
      <w:lvlText w:val="(%8)"/>
      <w:lvlJc w:val="left"/>
      <w:pPr>
        <w:ind w:left="5615" w:hanging="420"/>
      </w:pPr>
    </w:lvl>
    <w:lvl w:ilvl="8" w:tplc="04090011" w:tentative="1">
      <w:start w:val="1"/>
      <w:numFmt w:val="decimalEnclosedCircle"/>
      <w:lvlText w:val="%9"/>
      <w:lvlJc w:val="left"/>
      <w:pPr>
        <w:ind w:left="6035" w:hanging="420"/>
      </w:pPr>
    </w:lvl>
  </w:abstractNum>
  <w:abstractNum w:abstractNumId="3" w15:restartNumberingAfterBreak="0">
    <w:nsid w:val="4FFF3106"/>
    <w:multiLevelType w:val="hybridMultilevel"/>
    <w:tmpl w:val="2AE4D3F2"/>
    <w:lvl w:ilvl="0" w:tplc="B4D4D552">
      <w:start w:val="1"/>
      <w:numFmt w:val="decimalFullWidth"/>
      <w:lvlText w:val="%1．"/>
      <w:lvlJc w:val="left"/>
      <w:pPr>
        <w:ind w:left="587" w:hanging="432"/>
      </w:pPr>
      <w:rPr>
        <w:rFonts w:hint="default"/>
      </w:rPr>
    </w:lvl>
    <w:lvl w:ilvl="1" w:tplc="04090017" w:tentative="1">
      <w:start w:val="1"/>
      <w:numFmt w:val="aiueoFullWidth"/>
      <w:lvlText w:val="(%2)"/>
      <w:lvlJc w:val="left"/>
      <w:pPr>
        <w:ind w:left="995" w:hanging="420"/>
      </w:pPr>
    </w:lvl>
    <w:lvl w:ilvl="2" w:tplc="04090011" w:tentative="1">
      <w:start w:val="1"/>
      <w:numFmt w:val="decimalEnclosedCircle"/>
      <w:lvlText w:val="%3"/>
      <w:lvlJc w:val="left"/>
      <w:pPr>
        <w:ind w:left="1415" w:hanging="420"/>
      </w:pPr>
    </w:lvl>
    <w:lvl w:ilvl="3" w:tplc="0409000F" w:tentative="1">
      <w:start w:val="1"/>
      <w:numFmt w:val="decimal"/>
      <w:lvlText w:val="%4."/>
      <w:lvlJc w:val="left"/>
      <w:pPr>
        <w:ind w:left="1835" w:hanging="420"/>
      </w:pPr>
    </w:lvl>
    <w:lvl w:ilvl="4" w:tplc="04090017" w:tentative="1">
      <w:start w:val="1"/>
      <w:numFmt w:val="aiueoFullWidth"/>
      <w:lvlText w:val="(%5)"/>
      <w:lvlJc w:val="left"/>
      <w:pPr>
        <w:ind w:left="2255" w:hanging="420"/>
      </w:pPr>
    </w:lvl>
    <w:lvl w:ilvl="5" w:tplc="04090011" w:tentative="1">
      <w:start w:val="1"/>
      <w:numFmt w:val="decimalEnclosedCircle"/>
      <w:lvlText w:val="%6"/>
      <w:lvlJc w:val="left"/>
      <w:pPr>
        <w:ind w:left="2675" w:hanging="420"/>
      </w:pPr>
    </w:lvl>
    <w:lvl w:ilvl="6" w:tplc="0409000F" w:tentative="1">
      <w:start w:val="1"/>
      <w:numFmt w:val="decimal"/>
      <w:lvlText w:val="%7."/>
      <w:lvlJc w:val="left"/>
      <w:pPr>
        <w:ind w:left="3095" w:hanging="420"/>
      </w:pPr>
    </w:lvl>
    <w:lvl w:ilvl="7" w:tplc="04090017" w:tentative="1">
      <w:start w:val="1"/>
      <w:numFmt w:val="aiueoFullWidth"/>
      <w:lvlText w:val="(%8)"/>
      <w:lvlJc w:val="left"/>
      <w:pPr>
        <w:ind w:left="3515" w:hanging="420"/>
      </w:pPr>
    </w:lvl>
    <w:lvl w:ilvl="8" w:tplc="04090011" w:tentative="1">
      <w:start w:val="1"/>
      <w:numFmt w:val="decimalEnclosedCircle"/>
      <w:lvlText w:val="%9"/>
      <w:lvlJc w:val="left"/>
      <w:pPr>
        <w:ind w:left="3935" w:hanging="420"/>
      </w:pPr>
    </w:lvl>
  </w:abstractNum>
  <w:abstractNum w:abstractNumId="4" w15:restartNumberingAfterBreak="0">
    <w:nsid w:val="52362A9D"/>
    <w:multiLevelType w:val="hybridMultilevel"/>
    <w:tmpl w:val="2B0001D0"/>
    <w:lvl w:ilvl="0" w:tplc="B824C3B2">
      <w:start w:val="5"/>
      <w:numFmt w:val="bullet"/>
      <w:lvlText w:val="・"/>
      <w:lvlJc w:val="left"/>
      <w:pPr>
        <w:ind w:left="2670" w:hanging="360"/>
      </w:pPr>
      <w:rPr>
        <w:rFonts w:ascii="ＭＳ 明朝" w:eastAsia="ＭＳ 明朝" w:hAnsi="ＭＳ 明朝" w:cs="Times New Roman" w:hint="eastAsia"/>
        <w:u w:val="none"/>
      </w:rPr>
    </w:lvl>
    <w:lvl w:ilvl="1" w:tplc="0409000B" w:tentative="1">
      <w:start w:val="1"/>
      <w:numFmt w:val="bullet"/>
      <w:lvlText w:val=""/>
      <w:lvlJc w:val="left"/>
      <w:pPr>
        <w:ind w:left="3150" w:hanging="420"/>
      </w:pPr>
      <w:rPr>
        <w:rFonts w:ascii="Wingdings" w:hAnsi="Wingdings" w:hint="default"/>
      </w:rPr>
    </w:lvl>
    <w:lvl w:ilvl="2" w:tplc="0409000D" w:tentative="1">
      <w:start w:val="1"/>
      <w:numFmt w:val="bullet"/>
      <w:lvlText w:val=""/>
      <w:lvlJc w:val="left"/>
      <w:pPr>
        <w:ind w:left="3570" w:hanging="420"/>
      </w:pPr>
      <w:rPr>
        <w:rFonts w:ascii="Wingdings" w:hAnsi="Wingdings" w:hint="default"/>
      </w:rPr>
    </w:lvl>
    <w:lvl w:ilvl="3" w:tplc="04090001" w:tentative="1">
      <w:start w:val="1"/>
      <w:numFmt w:val="bullet"/>
      <w:lvlText w:val=""/>
      <w:lvlJc w:val="left"/>
      <w:pPr>
        <w:ind w:left="3990" w:hanging="420"/>
      </w:pPr>
      <w:rPr>
        <w:rFonts w:ascii="Wingdings" w:hAnsi="Wingdings" w:hint="default"/>
      </w:rPr>
    </w:lvl>
    <w:lvl w:ilvl="4" w:tplc="0409000B" w:tentative="1">
      <w:start w:val="1"/>
      <w:numFmt w:val="bullet"/>
      <w:lvlText w:val=""/>
      <w:lvlJc w:val="left"/>
      <w:pPr>
        <w:ind w:left="4410" w:hanging="420"/>
      </w:pPr>
      <w:rPr>
        <w:rFonts w:ascii="Wingdings" w:hAnsi="Wingdings" w:hint="default"/>
      </w:rPr>
    </w:lvl>
    <w:lvl w:ilvl="5" w:tplc="0409000D" w:tentative="1">
      <w:start w:val="1"/>
      <w:numFmt w:val="bullet"/>
      <w:lvlText w:val=""/>
      <w:lvlJc w:val="left"/>
      <w:pPr>
        <w:ind w:left="4830" w:hanging="420"/>
      </w:pPr>
      <w:rPr>
        <w:rFonts w:ascii="Wingdings" w:hAnsi="Wingdings" w:hint="default"/>
      </w:rPr>
    </w:lvl>
    <w:lvl w:ilvl="6" w:tplc="04090001" w:tentative="1">
      <w:start w:val="1"/>
      <w:numFmt w:val="bullet"/>
      <w:lvlText w:val=""/>
      <w:lvlJc w:val="left"/>
      <w:pPr>
        <w:ind w:left="5250" w:hanging="420"/>
      </w:pPr>
      <w:rPr>
        <w:rFonts w:ascii="Wingdings" w:hAnsi="Wingdings" w:hint="default"/>
      </w:rPr>
    </w:lvl>
    <w:lvl w:ilvl="7" w:tplc="0409000B" w:tentative="1">
      <w:start w:val="1"/>
      <w:numFmt w:val="bullet"/>
      <w:lvlText w:val=""/>
      <w:lvlJc w:val="left"/>
      <w:pPr>
        <w:ind w:left="5670" w:hanging="420"/>
      </w:pPr>
      <w:rPr>
        <w:rFonts w:ascii="Wingdings" w:hAnsi="Wingdings" w:hint="default"/>
      </w:rPr>
    </w:lvl>
    <w:lvl w:ilvl="8" w:tplc="0409000D" w:tentative="1">
      <w:start w:val="1"/>
      <w:numFmt w:val="bullet"/>
      <w:lvlText w:val=""/>
      <w:lvlJc w:val="left"/>
      <w:pPr>
        <w:ind w:left="6090" w:hanging="420"/>
      </w:pPr>
      <w:rPr>
        <w:rFonts w:ascii="Wingdings" w:hAnsi="Wingdings" w:hint="default"/>
      </w:rPr>
    </w:lvl>
  </w:abstractNum>
  <w:abstractNum w:abstractNumId="5" w15:restartNumberingAfterBreak="0">
    <w:nsid w:val="59C236AF"/>
    <w:multiLevelType w:val="hybridMultilevel"/>
    <w:tmpl w:val="761228F0"/>
    <w:lvl w:ilvl="0" w:tplc="FF784AD0">
      <w:start w:val="2"/>
      <w:numFmt w:val="decimal"/>
      <w:lvlText w:val="%1．"/>
      <w:lvlJc w:val="left"/>
      <w:pPr>
        <w:ind w:left="613" w:hanging="420"/>
      </w:pPr>
      <w:rPr>
        <w:rFonts w:ascii="Century" w:eastAsia="ＭＳ 明朝" w:hAnsi="Century" w:cs="Times New Roman" w:hint="default"/>
        <w:sz w:val="18"/>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num w:numId="1">
    <w:abstractNumId w:val="5"/>
  </w:num>
  <w:num w:numId="2">
    <w:abstractNumId w:val="3"/>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532"/>
    <w:rsid w:val="000228EF"/>
    <w:rsid w:val="00042FD1"/>
    <w:rsid w:val="00056B39"/>
    <w:rsid w:val="000806B9"/>
    <w:rsid w:val="0009623B"/>
    <w:rsid w:val="00096BC1"/>
    <w:rsid w:val="00097C72"/>
    <w:rsid w:val="000B796C"/>
    <w:rsid w:val="000C037B"/>
    <w:rsid w:val="000C47B1"/>
    <w:rsid w:val="000C770D"/>
    <w:rsid w:val="000F5A24"/>
    <w:rsid w:val="000F78B9"/>
    <w:rsid w:val="001045CB"/>
    <w:rsid w:val="00116959"/>
    <w:rsid w:val="00142314"/>
    <w:rsid w:val="00143E88"/>
    <w:rsid w:val="00152A7A"/>
    <w:rsid w:val="00187CA3"/>
    <w:rsid w:val="001A4FCB"/>
    <w:rsid w:val="001C552C"/>
    <w:rsid w:val="001D09CC"/>
    <w:rsid w:val="001D3CC2"/>
    <w:rsid w:val="001D49A3"/>
    <w:rsid w:val="001F513E"/>
    <w:rsid w:val="002301D9"/>
    <w:rsid w:val="00253DF8"/>
    <w:rsid w:val="00255704"/>
    <w:rsid w:val="002608EE"/>
    <w:rsid w:val="0027496E"/>
    <w:rsid w:val="00277DCF"/>
    <w:rsid w:val="00293B77"/>
    <w:rsid w:val="00293BCD"/>
    <w:rsid w:val="00295412"/>
    <w:rsid w:val="002A6490"/>
    <w:rsid w:val="002A7A57"/>
    <w:rsid w:val="002B24B4"/>
    <w:rsid w:val="002C089F"/>
    <w:rsid w:val="002C3A2E"/>
    <w:rsid w:val="002E6E24"/>
    <w:rsid w:val="002E7527"/>
    <w:rsid w:val="0031135E"/>
    <w:rsid w:val="003120FC"/>
    <w:rsid w:val="00312607"/>
    <w:rsid w:val="0033193D"/>
    <w:rsid w:val="0034083D"/>
    <w:rsid w:val="00341DE3"/>
    <w:rsid w:val="003B0F80"/>
    <w:rsid w:val="003B5578"/>
    <w:rsid w:val="003D07A6"/>
    <w:rsid w:val="003D0C56"/>
    <w:rsid w:val="003E1720"/>
    <w:rsid w:val="003F39D8"/>
    <w:rsid w:val="004128A3"/>
    <w:rsid w:val="00454F8B"/>
    <w:rsid w:val="0048728D"/>
    <w:rsid w:val="004C4782"/>
    <w:rsid w:val="00507B3D"/>
    <w:rsid w:val="00521B1F"/>
    <w:rsid w:val="00575BA0"/>
    <w:rsid w:val="00577FED"/>
    <w:rsid w:val="005827A9"/>
    <w:rsid w:val="00586E32"/>
    <w:rsid w:val="005934B9"/>
    <w:rsid w:val="005B15AE"/>
    <w:rsid w:val="005C09BA"/>
    <w:rsid w:val="005D7E00"/>
    <w:rsid w:val="005F7D2E"/>
    <w:rsid w:val="006252FB"/>
    <w:rsid w:val="00657670"/>
    <w:rsid w:val="00665F92"/>
    <w:rsid w:val="00677CE8"/>
    <w:rsid w:val="0068120D"/>
    <w:rsid w:val="006A75DB"/>
    <w:rsid w:val="006C2600"/>
    <w:rsid w:val="006F1EB7"/>
    <w:rsid w:val="00705CF6"/>
    <w:rsid w:val="00707DC1"/>
    <w:rsid w:val="00722D17"/>
    <w:rsid w:val="00732F35"/>
    <w:rsid w:val="0075058F"/>
    <w:rsid w:val="007811C9"/>
    <w:rsid w:val="007B7889"/>
    <w:rsid w:val="007D22B4"/>
    <w:rsid w:val="007D41FD"/>
    <w:rsid w:val="007F1246"/>
    <w:rsid w:val="007F5F8C"/>
    <w:rsid w:val="00801D7D"/>
    <w:rsid w:val="00803451"/>
    <w:rsid w:val="00836375"/>
    <w:rsid w:val="00840731"/>
    <w:rsid w:val="008571DC"/>
    <w:rsid w:val="00857765"/>
    <w:rsid w:val="00862249"/>
    <w:rsid w:val="0086468E"/>
    <w:rsid w:val="008A2DF9"/>
    <w:rsid w:val="008E394A"/>
    <w:rsid w:val="008E3BC5"/>
    <w:rsid w:val="008F32E7"/>
    <w:rsid w:val="008F3582"/>
    <w:rsid w:val="00904FAF"/>
    <w:rsid w:val="009278B4"/>
    <w:rsid w:val="00936137"/>
    <w:rsid w:val="00947132"/>
    <w:rsid w:val="00970AE0"/>
    <w:rsid w:val="009714CE"/>
    <w:rsid w:val="00981EB2"/>
    <w:rsid w:val="009852E9"/>
    <w:rsid w:val="009A14E9"/>
    <w:rsid w:val="009B3869"/>
    <w:rsid w:val="009E064B"/>
    <w:rsid w:val="00A03275"/>
    <w:rsid w:val="00A17E09"/>
    <w:rsid w:val="00A20F97"/>
    <w:rsid w:val="00A37E32"/>
    <w:rsid w:val="00A42447"/>
    <w:rsid w:val="00A736C8"/>
    <w:rsid w:val="00A82C9C"/>
    <w:rsid w:val="00AA4428"/>
    <w:rsid w:val="00AC4A66"/>
    <w:rsid w:val="00AC6345"/>
    <w:rsid w:val="00AD397E"/>
    <w:rsid w:val="00AE0058"/>
    <w:rsid w:val="00B038B4"/>
    <w:rsid w:val="00B11274"/>
    <w:rsid w:val="00B14420"/>
    <w:rsid w:val="00B1771A"/>
    <w:rsid w:val="00B17886"/>
    <w:rsid w:val="00B20FD4"/>
    <w:rsid w:val="00B2106E"/>
    <w:rsid w:val="00B27A3E"/>
    <w:rsid w:val="00B51BCE"/>
    <w:rsid w:val="00B7195A"/>
    <w:rsid w:val="00B8353E"/>
    <w:rsid w:val="00B8706B"/>
    <w:rsid w:val="00B92599"/>
    <w:rsid w:val="00BA1233"/>
    <w:rsid w:val="00BA7509"/>
    <w:rsid w:val="00BF4C6B"/>
    <w:rsid w:val="00BF4C8D"/>
    <w:rsid w:val="00BF5365"/>
    <w:rsid w:val="00C20B82"/>
    <w:rsid w:val="00C228AB"/>
    <w:rsid w:val="00C361E3"/>
    <w:rsid w:val="00C96E59"/>
    <w:rsid w:val="00CA4C11"/>
    <w:rsid w:val="00CA5594"/>
    <w:rsid w:val="00CC5363"/>
    <w:rsid w:val="00CE49C0"/>
    <w:rsid w:val="00CF2FBC"/>
    <w:rsid w:val="00CF471F"/>
    <w:rsid w:val="00CF4FA4"/>
    <w:rsid w:val="00CF6D08"/>
    <w:rsid w:val="00D00D69"/>
    <w:rsid w:val="00D0664B"/>
    <w:rsid w:val="00D13A48"/>
    <w:rsid w:val="00D16CCC"/>
    <w:rsid w:val="00D211FC"/>
    <w:rsid w:val="00D2200C"/>
    <w:rsid w:val="00D44288"/>
    <w:rsid w:val="00D61155"/>
    <w:rsid w:val="00D91149"/>
    <w:rsid w:val="00DB7645"/>
    <w:rsid w:val="00DC7532"/>
    <w:rsid w:val="00DE605D"/>
    <w:rsid w:val="00DE79BD"/>
    <w:rsid w:val="00DF58EB"/>
    <w:rsid w:val="00E03616"/>
    <w:rsid w:val="00E252B9"/>
    <w:rsid w:val="00E42571"/>
    <w:rsid w:val="00E600E4"/>
    <w:rsid w:val="00E63C04"/>
    <w:rsid w:val="00E9683F"/>
    <w:rsid w:val="00EB6BAD"/>
    <w:rsid w:val="00ED1CE0"/>
    <w:rsid w:val="00EF13ED"/>
    <w:rsid w:val="00F03AC0"/>
    <w:rsid w:val="00F14325"/>
    <w:rsid w:val="00F259AD"/>
    <w:rsid w:val="00F611D2"/>
    <w:rsid w:val="00F63821"/>
    <w:rsid w:val="00F750A4"/>
    <w:rsid w:val="00F800F9"/>
    <w:rsid w:val="00F83AC3"/>
    <w:rsid w:val="00F9383E"/>
    <w:rsid w:val="00FD75E3"/>
    <w:rsid w:val="00FF7D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9DDC7F1"/>
  <w15:docId w15:val="{C1BB9489-8A69-48F7-AAB0-EB918B92C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D7E0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5D7E00"/>
  </w:style>
  <w:style w:type="paragraph" w:styleId="a4">
    <w:name w:val="Note Heading"/>
    <w:basedOn w:val="a"/>
    <w:next w:val="a"/>
    <w:rsid w:val="005D7E00"/>
    <w:pPr>
      <w:jc w:val="center"/>
    </w:pPr>
  </w:style>
  <w:style w:type="paragraph" w:styleId="a5">
    <w:name w:val="Closing"/>
    <w:basedOn w:val="a"/>
    <w:rsid w:val="005D7E00"/>
    <w:pPr>
      <w:jc w:val="right"/>
    </w:pPr>
  </w:style>
  <w:style w:type="paragraph" w:styleId="a6">
    <w:name w:val="header"/>
    <w:basedOn w:val="a"/>
    <w:rsid w:val="0031135E"/>
    <w:pPr>
      <w:tabs>
        <w:tab w:val="center" w:pos="4252"/>
        <w:tab w:val="right" w:pos="8504"/>
      </w:tabs>
      <w:snapToGrid w:val="0"/>
    </w:pPr>
  </w:style>
  <w:style w:type="paragraph" w:styleId="a7">
    <w:name w:val="footer"/>
    <w:basedOn w:val="a"/>
    <w:rsid w:val="0031135E"/>
    <w:pPr>
      <w:tabs>
        <w:tab w:val="center" w:pos="4252"/>
        <w:tab w:val="right" w:pos="8504"/>
      </w:tabs>
      <w:snapToGrid w:val="0"/>
    </w:pPr>
  </w:style>
  <w:style w:type="character" w:customStyle="1" w:styleId="apple-style-span">
    <w:name w:val="apple-style-span"/>
    <w:basedOn w:val="a0"/>
    <w:rsid w:val="009714CE"/>
  </w:style>
  <w:style w:type="paragraph" w:styleId="2">
    <w:name w:val="Body Text Indent 2"/>
    <w:basedOn w:val="a"/>
    <w:link w:val="20"/>
    <w:rsid w:val="00B8706B"/>
    <w:pPr>
      <w:ind w:firstLine="210"/>
    </w:pPr>
  </w:style>
  <w:style w:type="character" w:customStyle="1" w:styleId="20">
    <w:name w:val="本文インデント 2 (文字)"/>
    <w:link w:val="2"/>
    <w:rsid w:val="00B8706B"/>
    <w:rPr>
      <w:kern w:val="2"/>
      <w:sz w:val="21"/>
      <w:szCs w:val="24"/>
    </w:rPr>
  </w:style>
  <w:style w:type="paragraph" w:styleId="a8">
    <w:name w:val="Balloon Text"/>
    <w:basedOn w:val="a"/>
    <w:link w:val="a9"/>
    <w:semiHidden/>
    <w:unhideWhenUsed/>
    <w:rsid w:val="001045CB"/>
    <w:rPr>
      <w:rFonts w:asciiTheme="majorHAnsi" w:eastAsiaTheme="majorEastAsia" w:hAnsiTheme="majorHAnsi" w:cstheme="majorBidi"/>
      <w:sz w:val="18"/>
      <w:szCs w:val="18"/>
    </w:rPr>
  </w:style>
  <w:style w:type="character" w:customStyle="1" w:styleId="a9">
    <w:name w:val="吹き出し (文字)"/>
    <w:basedOn w:val="a0"/>
    <w:link w:val="a8"/>
    <w:semiHidden/>
    <w:rsid w:val="001045CB"/>
    <w:rPr>
      <w:rFonts w:asciiTheme="majorHAnsi" w:eastAsiaTheme="majorEastAsia" w:hAnsiTheme="majorHAnsi" w:cstheme="majorBidi"/>
      <w:kern w:val="2"/>
      <w:sz w:val="18"/>
      <w:szCs w:val="18"/>
    </w:rPr>
  </w:style>
  <w:style w:type="paragraph" w:styleId="aa">
    <w:name w:val="Salutation"/>
    <w:basedOn w:val="a"/>
    <w:next w:val="a"/>
    <w:link w:val="ab"/>
    <w:rsid w:val="00BA1233"/>
    <w:rPr>
      <w:rFonts w:asciiTheme="minorEastAsia" w:eastAsiaTheme="minorEastAsia" w:hAnsiTheme="minorEastAsia"/>
      <w:szCs w:val="21"/>
    </w:rPr>
  </w:style>
  <w:style w:type="character" w:customStyle="1" w:styleId="ab">
    <w:name w:val="挨拶文 (文字)"/>
    <w:basedOn w:val="a0"/>
    <w:link w:val="aa"/>
    <w:rsid w:val="00BA1233"/>
    <w:rPr>
      <w:rFonts w:asciiTheme="minorEastAsia" w:eastAsiaTheme="minorEastAsia" w:hAnsiTheme="minorEastAsia"/>
      <w:kern w:val="2"/>
      <w:sz w:val="21"/>
      <w:szCs w:val="21"/>
    </w:rPr>
  </w:style>
  <w:style w:type="paragraph" w:styleId="ac">
    <w:name w:val="List Paragraph"/>
    <w:basedOn w:val="a"/>
    <w:uiPriority w:val="34"/>
    <w:qFormat/>
    <w:rsid w:val="00BA1233"/>
    <w:pPr>
      <w:ind w:leftChars="400" w:left="840"/>
    </w:pPr>
  </w:style>
  <w:style w:type="character" w:styleId="ad">
    <w:name w:val="Hyperlink"/>
    <w:rsid w:val="00277DCF"/>
    <w:rPr>
      <w:color w:val="0000FF"/>
      <w:u w:val="single"/>
    </w:rPr>
  </w:style>
  <w:style w:type="character" w:styleId="ae">
    <w:name w:val="Unresolved Mention"/>
    <w:basedOn w:val="a0"/>
    <w:uiPriority w:val="99"/>
    <w:semiHidden/>
    <w:unhideWhenUsed/>
    <w:rsid w:val="00B719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64197">
      <w:bodyDiv w:val="1"/>
      <w:marLeft w:val="0"/>
      <w:marRight w:val="0"/>
      <w:marTop w:val="0"/>
      <w:marBottom w:val="0"/>
      <w:divBdr>
        <w:top w:val="none" w:sz="0" w:space="0" w:color="auto"/>
        <w:left w:val="none" w:sz="0" w:space="0" w:color="auto"/>
        <w:bottom w:val="none" w:sz="0" w:space="0" w:color="auto"/>
        <w:right w:val="none" w:sz="0" w:space="0" w:color="auto"/>
      </w:divBdr>
    </w:div>
    <w:div w:id="99424054">
      <w:bodyDiv w:val="1"/>
      <w:marLeft w:val="0"/>
      <w:marRight w:val="0"/>
      <w:marTop w:val="0"/>
      <w:marBottom w:val="0"/>
      <w:divBdr>
        <w:top w:val="none" w:sz="0" w:space="0" w:color="auto"/>
        <w:left w:val="none" w:sz="0" w:space="0" w:color="auto"/>
        <w:bottom w:val="none" w:sz="0" w:space="0" w:color="auto"/>
        <w:right w:val="none" w:sz="0" w:space="0" w:color="auto"/>
      </w:divBdr>
    </w:div>
    <w:div w:id="528488433">
      <w:bodyDiv w:val="1"/>
      <w:marLeft w:val="0"/>
      <w:marRight w:val="0"/>
      <w:marTop w:val="0"/>
      <w:marBottom w:val="0"/>
      <w:divBdr>
        <w:top w:val="none" w:sz="0" w:space="0" w:color="auto"/>
        <w:left w:val="none" w:sz="0" w:space="0" w:color="auto"/>
        <w:bottom w:val="none" w:sz="0" w:space="0" w:color="auto"/>
        <w:right w:val="none" w:sz="0" w:space="0" w:color="auto"/>
      </w:divBdr>
    </w:div>
    <w:div w:id="1550459541">
      <w:bodyDiv w:val="1"/>
      <w:marLeft w:val="0"/>
      <w:marRight w:val="0"/>
      <w:marTop w:val="0"/>
      <w:marBottom w:val="0"/>
      <w:divBdr>
        <w:top w:val="none" w:sz="0" w:space="0" w:color="auto"/>
        <w:left w:val="none" w:sz="0" w:space="0" w:color="auto"/>
        <w:bottom w:val="none" w:sz="0" w:space="0" w:color="auto"/>
        <w:right w:val="none" w:sz="0" w:space="0" w:color="auto"/>
      </w:divBdr>
      <w:divsChild>
        <w:div w:id="730006358">
          <w:marLeft w:val="0"/>
          <w:marRight w:val="0"/>
          <w:marTop w:val="0"/>
          <w:marBottom w:val="0"/>
          <w:divBdr>
            <w:top w:val="none" w:sz="0" w:space="0" w:color="auto"/>
            <w:left w:val="none" w:sz="0" w:space="0" w:color="auto"/>
            <w:bottom w:val="none" w:sz="0" w:space="0" w:color="auto"/>
            <w:right w:val="none" w:sz="0" w:space="0" w:color="auto"/>
          </w:divBdr>
        </w:div>
        <w:div w:id="2086798208">
          <w:marLeft w:val="0"/>
          <w:marRight w:val="0"/>
          <w:marTop w:val="0"/>
          <w:marBottom w:val="0"/>
          <w:divBdr>
            <w:top w:val="none" w:sz="0" w:space="0" w:color="auto"/>
            <w:left w:val="none" w:sz="0" w:space="0" w:color="auto"/>
            <w:bottom w:val="none" w:sz="0" w:space="0" w:color="auto"/>
            <w:right w:val="none" w:sz="0" w:space="0" w:color="auto"/>
          </w:divBdr>
        </w:div>
      </w:divsChild>
    </w:div>
    <w:div w:id="1707559166">
      <w:bodyDiv w:val="1"/>
      <w:marLeft w:val="0"/>
      <w:marRight w:val="0"/>
      <w:marTop w:val="0"/>
      <w:marBottom w:val="0"/>
      <w:divBdr>
        <w:top w:val="none" w:sz="0" w:space="0" w:color="auto"/>
        <w:left w:val="none" w:sz="0" w:space="0" w:color="auto"/>
        <w:bottom w:val="none" w:sz="0" w:space="0" w:color="auto"/>
        <w:right w:val="none" w:sz="0" w:space="0" w:color="auto"/>
      </w:divBdr>
    </w:div>
    <w:div w:id="209250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jinji-roumu.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87598-E96A-455E-BE03-4AA1B3CFC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261</Words>
  <Characters>1490</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平成17年8月12日</vt:lpstr>
      <vt:lpstr>平成17年8月12日</vt:lpstr>
    </vt:vector>
  </TitlesOfParts>
  <Company>そはら社会保険労務士事務所</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平成17年8月12日</dc:title>
  <dc:creator>hatanaka</dc:creator>
  <cp:lastModifiedBy>畑中 義雄</cp:lastModifiedBy>
  <cp:revision>4</cp:revision>
  <cp:lastPrinted>2022-02-01T02:50:00Z</cp:lastPrinted>
  <dcterms:created xsi:type="dcterms:W3CDTF">2022-02-01T05:18:00Z</dcterms:created>
  <dcterms:modified xsi:type="dcterms:W3CDTF">2022-02-02T00:37:00Z</dcterms:modified>
</cp:coreProperties>
</file>